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F73601" w14:textId="77777777" w:rsidR="0073242A" w:rsidRPr="00303DC2" w:rsidRDefault="0073242A" w:rsidP="0073242A">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i/>
          <w:sz w:val="24"/>
          <w:szCs w:val="24"/>
        </w:rPr>
      </w:pPr>
      <w:bookmarkStart w:id="0" w:name="_GoBack"/>
      <w:bookmarkEnd w:id="0"/>
    </w:p>
    <w:p w14:paraId="51BD4C24" w14:textId="77777777" w:rsidR="00BC057F" w:rsidRPr="009A2AB2" w:rsidRDefault="00BC057F" w:rsidP="00BC057F">
      <w:pPr>
        <w:pStyle w:val="aff9"/>
        <w:rPr>
          <w:color w:val="1F497D" w:themeColor="text2"/>
          <w:sz w:val="22"/>
          <w:szCs w:val="22"/>
        </w:rPr>
      </w:pPr>
      <w:r w:rsidRPr="009A2AB2">
        <w:rPr>
          <w:color w:val="1F497D" w:themeColor="text2"/>
        </w:rPr>
        <w:t>Договор возмездного оказания услуг</w:t>
      </w: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16"/>
        <w:gridCol w:w="293"/>
        <w:gridCol w:w="4536"/>
        <w:gridCol w:w="124"/>
      </w:tblGrid>
      <w:tr w:rsidR="00BC057F" w14:paraId="26F7CB97" w14:textId="77777777" w:rsidTr="00BB66D7">
        <w:tc>
          <w:tcPr>
            <w:tcW w:w="4952" w:type="dxa"/>
            <w:gridSpan w:val="2"/>
          </w:tcPr>
          <w:p w14:paraId="661ECFD3" w14:textId="77777777" w:rsidR="00BC057F" w:rsidRPr="00A27C0E" w:rsidRDefault="00BC057F" w:rsidP="00BB66D7">
            <w:pPr>
              <w:widowControl w:val="0"/>
              <w:autoSpaceDE w:val="0"/>
              <w:autoSpaceDN w:val="0"/>
              <w:adjustRightInd w:val="0"/>
              <w:ind w:left="-110" w:right="140"/>
              <w:rPr>
                <w:rFonts w:ascii="Tahoma" w:hAnsi="Tahoma" w:cs="Tahoma"/>
                <w:b/>
                <w:sz w:val="20"/>
              </w:rPr>
            </w:pPr>
            <w:r w:rsidRPr="00A27C0E">
              <w:rPr>
                <w:rFonts w:ascii="Tahoma" w:hAnsi="Tahoma" w:cs="Tahoma"/>
                <w:b/>
                <w:sz w:val="20"/>
              </w:rPr>
              <w:t>ИСПОЛНИТЕЛЬ</w:t>
            </w:r>
          </w:p>
          <w:p w14:paraId="4717CE2F" w14:textId="77777777" w:rsidR="00BC057F" w:rsidRPr="00A27C0E" w:rsidRDefault="00BC057F" w:rsidP="00BB66D7">
            <w:pPr>
              <w:widowControl w:val="0"/>
              <w:autoSpaceDE w:val="0"/>
              <w:autoSpaceDN w:val="0"/>
              <w:adjustRightInd w:val="0"/>
              <w:ind w:right="140" w:hanging="18"/>
              <w:rPr>
                <w:rFonts w:ascii="Tahoma" w:hAnsi="Tahoma" w:cs="Tahoma"/>
                <w:b/>
                <w:sz w:val="20"/>
              </w:rPr>
            </w:pPr>
          </w:p>
          <w:p w14:paraId="774DB690" w14:textId="77777777" w:rsidR="00BC057F" w:rsidRPr="00A27C0E" w:rsidRDefault="00BC057F" w:rsidP="00BB66D7">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62242F">
              <w:rPr>
                <w:rStyle w:val="a7"/>
                <w:rFonts w:ascii="Tahoma" w:hAnsi="Tahoma" w:cs="Tahoma"/>
                <w:color w:val="FF0000"/>
                <w:sz w:val="20"/>
                <w:szCs w:val="20"/>
              </w:rPr>
              <w:footnoteReference w:id="2"/>
            </w:r>
          </w:p>
          <w:p w14:paraId="7B61BC2D" w14:textId="77777777" w:rsidR="00BC057F" w:rsidRDefault="00BC057F" w:rsidP="00BB66D7">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62242F">
              <w:rPr>
                <w:rStyle w:val="a7"/>
                <w:rFonts w:ascii="Tahoma" w:hAnsi="Tahoma" w:cs="Tahoma"/>
                <w:color w:val="FF0000"/>
                <w:sz w:val="20"/>
                <w:szCs w:val="20"/>
                <w:u w:color="FFFFFF" w:themeColor="background1"/>
              </w:rPr>
              <w:footnoteReference w:id="3"/>
            </w:r>
            <w:r w:rsidRPr="00A27C0E">
              <w:rPr>
                <w:rFonts w:ascii="Tahoma" w:hAnsi="Tahoma" w:cs="Tahoma"/>
                <w:sz w:val="20"/>
              </w:rPr>
              <w:t>,</w:t>
            </w:r>
          </w:p>
          <w:p w14:paraId="6F7D12F0" w14:textId="77777777" w:rsidR="00BC057F" w:rsidRPr="008013FF" w:rsidRDefault="00BC057F" w:rsidP="00BB66D7">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7A52A0">
              <w:rPr>
                <w:rStyle w:val="a7"/>
                <w:rFonts w:cs="Tahoma"/>
                <w:color w:val="FF0000"/>
                <w:u w:color="FFFFFF" w:themeColor="background1"/>
              </w:rPr>
              <w:footnoteReference w:id="4"/>
            </w:r>
            <w:r w:rsidRPr="00A27C0E">
              <w:rPr>
                <w:rFonts w:ascii="Tahoma" w:hAnsi="Tahoma" w:cs="Tahoma"/>
                <w:color w:val="FF0000"/>
                <w:sz w:val="20"/>
                <w:u w:color="FFFFFF" w:themeColor="background1"/>
              </w:rPr>
              <w:t>]</w:t>
            </w:r>
            <w:r w:rsidRPr="00A27C0E">
              <w:rPr>
                <w:rFonts w:ascii="Tahoma" w:hAnsi="Tahoma" w:cs="Tahoma"/>
                <w:sz w:val="20"/>
              </w:rPr>
              <w:t xml:space="preserve"> </w:t>
            </w:r>
            <w:r w:rsidRPr="007A52A0">
              <w:rPr>
                <w:rStyle w:val="a7"/>
                <w:rFonts w:cs="Tahoma"/>
                <w:color w:val="FF0000"/>
              </w:rPr>
              <w:footnoteReference w:id="5"/>
            </w:r>
          </w:p>
        </w:tc>
        <w:tc>
          <w:tcPr>
            <w:tcW w:w="4953" w:type="dxa"/>
            <w:gridSpan w:val="3"/>
          </w:tcPr>
          <w:p w14:paraId="2C4C867D" w14:textId="77777777" w:rsidR="00BC057F" w:rsidRPr="00A27C0E" w:rsidRDefault="00BC057F" w:rsidP="00BB66D7">
            <w:pPr>
              <w:widowControl w:val="0"/>
              <w:autoSpaceDE w:val="0"/>
              <w:autoSpaceDN w:val="0"/>
              <w:adjustRightInd w:val="0"/>
              <w:ind w:left="185" w:right="140"/>
              <w:rPr>
                <w:rFonts w:ascii="Tahoma" w:hAnsi="Tahoma" w:cs="Tahoma"/>
                <w:b/>
                <w:sz w:val="20"/>
              </w:rPr>
            </w:pPr>
            <w:r w:rsidRPr="00A27C0E">
              <w:rPr>
                <w:rFonts w:ascii="Tahoma" w:hAnsi="Tahoma" w:cs="Tahoma"/>
                <w:b/>
                <w:sz w:val="20"/>
              </w:rPr>
              <w:t>ЗАКАЗЧИК</w:t>
            </w:r>
          </w:p>
          <w:p w14:paraId="0ED02249" w14:textId="77777777" w:rsidR="00BC057F" w:rsidRPr="00A27C0E" w:rsidRDefault="00BC057F" w:rsidP="00BB66D7">
            <w:pPr>
              <w:widowControl w:val="0"/>
              <w:autoSpaceDE w:val="0"/>
              <w:autoSpaceDN w:val="0"/>
              <w:adjustRightInd w:val="0"/>
              <w:ind w:right="140"/>
              <w:rPr>
                <w:rFonts w:ascii="Tahoma" w:hAnsi="Tahoma" w:cs="Tahoma"/>
                <w:b/>
                <w:sz w:val="20"/>
              </w:rPr>
            </w:pPr>
          </w:p>
          <w:p w14:paraId="120B381A" w14:textId="447708FA" w:rsidR="006969D1" w:rsidRPr="007C6B9D" w:rsidRDefault="006969D1" w:rsidP="006969D1">
            <w:pPr>
              <w:widowControl w:val="0"/>
              <w:ind w:left="-93"/>
              <w:jc w:val="both"/>
              <w:rPr>
                <w:rFonts w:ascii="Tahoma" w:hAnsi="Tahoma" w:cs="Tahoma"/>
                <w:sz w:val="20"/>
                <w:szCs w:val="20"/>
              </w:rPr>
            </w:pPr>
            <w:r>
              <w:rPr>
                <w:rFonts w:ascii="Tahoma" w:hAnsi="Tahoma" w:cs="Tahoma"/>
                <w:sz w:val="20"/>
                <w:szCs w:val="20"/>
              </w:rPr>
              <w:t xml:space="preserve">    </w:t>
            </w:r>
            <w:r w:rsidRPr="007C6B9D">
              <w:rPr>
                <w:rFonts w:ascii="Tahoma" w:hAnsi="Tahoma" w:cs="Tahoma"/>
                <w:sz w:val="20"/>
                <w:szCs w:val="20"/>
              </w:rPr>
              <w:t xml:space="preserve">АО «КРП», </w:t>
            </w:r>
          </w:p>
          <w:p w14:paraId="175EB2A3" w14:textId="6E3FB8A2" w:rsidR="00BC057F" w:rsidRPr="00A27C0E" w:rsidRDefault="006969D1" w:rsidP="006969D1">
            <w:pPr>
              <w:widowControl w:val="0"/>
              <w:ind w:left="185"/>
              <w:rPr>
                <w:rFonts w:ascii="Tahoma" w:hAnsi="Tahoma" w:cs="Tahoma"/>
                <w:sz w:val="20"/>
              </w:rPr>
            </w:pPr>
            <w:r w:rsidRPr="007C6B9D">
              <w:rPr>
                <w:rFonts w:ascii="Tahoma" w:hAnsi="Tahoma" w:cs="Tahoma"/>
                <w:sz w:val="20"/>
                <w:szCs w:val="20"/>
              </w:rPr>
              <w:t xml:space="preserve">в лице </w:t>
            </w:r>
            <w:r>
              <w:rPr>
                <w:rFonts w:ascii="Tahoma" w:hAnsi="Tahoma" w:cs="Tahoma"/>
                <w:sz w:val="20"/>
                <w:szCs w:val="20"/>
              </w:rPr>
              <w:t>представителя по доверенности</w:t>
            </w:r>
            <w:r w:rsidRPr="007C6B9D">
              <w:rPr>
                <w:rFonts w:ascii="Tahoma" w:hAnsi="Tahoma" w:cs="Tahoma"/>
                <w:sz w:val="20"/>
                <w:szCs w:val="20"/>
              </w:rPr>
              <w:t xml:space="preserve"> Культякова Геннадия Юрьевича, действующего на основании Доверенности № КРП/ДО-1</w:t>
            </w:r>
            <w:r w:rsidR="0050398B">
              <w:rPr>
                <w:rFonts w:ascii="Tahoma" w:hAnsi="Tahoma" w:cs="Tahoma"/>
                <w:sz w:val="20"/>
                <w:szCs w:val="20"/>
              </w:rPr>
              <w:t>63</w:t>
            </w:r>
            <w:r w:rsidRPr="007C6B9D">
              <w:rPr>
                <w:rFonts w:ascii="Tahoma" w:hAnsi="Tahoma" w:cs="Tahoma"/>
                <w:sz w:val="20"/>
                <w:szCs w:val="20"/>
              </w:rPr>
              <w:t xml:space="preserve"> от 19.12.</w:t>
            </w:r>
            <w:r w:rsidR="0050398B" w:rsidRPr="007C6B9D">
              <w:rPr>
                <w:rFonts w:ascii="Tahoma" w:hAnsi="Tahoma" w:cs="Tahoma"/>
                <w:sz w:val="20"/>
                <w:szCs w:val="20"/>
              </w:rPr>
              <w:t>202</w:t>
            </w:r>
            <w:r w:rsidR="0050398B">
              <w:rPr>
                <w:rFonts w:ascii="Tahoma" w:hAnsi="Tahoma" w:cs="Tahoma"/>
                <w:sz w:val="20"/>
                <w:szCs w:val="20"/>
              </w:rPr>
              <w:t>5</w:t>
            </w:r>
          </w:p>
        </w:tc>
      </w:tr>
      <w:tr w:rsidR="00BC057F" w:rsidRPr="0046405C" w14:paraId="6DA3A562" w14:textId="77777777" w:rsidTr="00BB66D7">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0B4A386D" w14:textId="77777777" w:rsidR="00BC057F" w:rsidRPr="00A27C0E" w:rsidRDefault="00BC057F" w:rsidP="00BB66D7">
            <w:pPr>
              <w:pStyle w:val="SL0CommentSimplawyer"/>
              <w:rPr>
                <w:sz w:val="20"/>
                <w:szCs w:val="20"/>
              </w:rPr>
            </w:pPr>
          </w:p>
          <w:p w14:paraId="39635589" w14:textId="77777777" w:rsidR="00BC057F" w:rsidRPr="00A27C0E" w:rsidRDefault="00BC057F" w:rsidP="00BB66D7">
            <w:pPr>
              <w:pStyle w:val="SL0CommentSimplawyer"/>
              <w:rPr>
                <w:sz w:val="20"/>
                <w:szCs w:val="20"/>
              </w:rPr>
            </w:pPr>
            <w:r w:rsidRPr="00A27C0E">
              <w:rPr>
                <w:sz w:val="20"/>
                <w:szCs w:val="20"/>
              </w:rPr>
              <w:t>Подпись и печать</w:t>
            </w:r>
          </w:p>
        </w:tc>
        <w:tc>
          <w:tcPr>
            <w:tcW w:w="709" w:type="dxa"/>
            <w:gridSpan w:val="2"/>
            <w:tcMar>
              <w:left w:w="0" w:type="dxa"/>
            </w:tcMar>
          </w:tcPr>
          <w:p w14:paraId="32D53B7E" w14:textId="77777777" w:rsidR="00BC057F" w:rsidRPr="00A27C0E" w:rsidRDefault="00BC057F" w:rsidP="00BB66D7">
            <w:pPr>
              <w:pStyle w:val="SL0CommentSimplawyer"/>
              <w:rPr>
                <w:sz w:val="20"/>
                <w:szCs w:val="20"/>
              </w:rPr>
            </w:pPr>
          </w:p>
        </w:tc>
        <w:tc>
          <w:tcPr>
            <w:tcW w:w="4536" w:type="dxa"/>
            <w:tcBorders>
              <w:bottom w:val="dotted" w:sz="4" w:space="0" w:color="A6A6A6" w:themeColor="background1" w:themeShade="A6"/>
            </w:tcBorders>
            <w:tcMar>
              <w:left w:w="0" w:type="dxa"/>
            </w:tcMar>
          </w:tcPr>
          <w:p w14:paraId="395818A1" w14:textId="77777777" w:rsidR="00BC057F" w:rsidRPr="00A27C0E" w:rsidRDefault="00BC057F" w:rsidP="00BB66D7">
            <w:pPr>
              <w:pStyle w:val="SL0CommentSimplawyer"/>
              <w:rPr>
                <w:sz w:val="20"/>
                <w:szCs w:val="20"/>
              </w:rPr>
            </w:pPr>
          </w:p>
          <w:p w14:paraId="03B5B9C0" w14:textId="77777777" w:rsidR="00BC057F" w:rsidRPr="00A27C0E" w:rsidRDefault="00BC057F" w:rsidP="00BB66D7">
            <w:pPr>
              <w:pStyle w:val="SL0CommentSimplawyer"/>
              <w:rPr>
                <w:sz w:val="20"/>
                <w:szCs w:val="20"/>
              </w:rPr>
            </w:pPr>
            <w:r w:rsidRPr="00A27C0E">
              <w:rPr>
                <w:sz w:val="20"/>
                <w:szCs w:val="20"/>
              </w:rPr>
              <w:t>Подпись и печать</w:t>
            </w:r>
          </w:p>
        </w:tc>
      </w:tr>
      <w:tr w:rsidR="00BC057F" w:rsidRPr="0046405C" w14:paraId="5EEF99AF" w14:textId="77777777" w:rsidTr="00BB66D7">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A0C8801" w14:textId="77777777" w:rsidR="00BC057F" w:rsidRPr="00A27C0E" w:rsidRDefault="00BC057F" w:rsidP="00BB66D7">
            <w:pPr>
              <w:pStyle w:val="affb"/>
              <w:rPr>
                <w:rFonts w:ascii="Tahoma" w:hAnsi="Tahoma" w:cs="Tahoma"/>
                <w:sz w:val="20"/>
              </w:rPr>
            </w:pPr>
          </w:p>
          <w:p w14:paraId="0DCA5B51" w14:textId="77777777" w:rsidR="00BC057F" w:rsidRPr="00A27C0E" w:rsidRDefault="00BC057F" w:rsidP="00BB66D7">
            <w:pPr>
              <w:pStyle w:val="af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271DFACF" w14:textId="77777777" w:rsidR="00BC057F" w:rsidRPr="00A27C0E" w:rsidRDefault="00BC057F" w:rsidP="00BB66D7">
            <w:pPr>
              <w:pStyle w:val="af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42B9C82" w14:textId="77777777" w:rsidR="00BC057F" w:rsidRPr="00A27C0E" w:rsidRDefault="00BC057F" w:rsidP="00BB66D7">
            <w:pPr>
              <w:pStyle w:val="affb"/>
              <w:rPr>
                <w:rFonts w:ascii="Tahoma" w:hAnsi="Tahoma" w:cs="Tahoma"/>
                <w:sz w:val="20"/>
              </w:rPr>
            </w:pPr>
          </w:p>
          <w:p w14:paraId="582001BD" w14:textId="77777777" w:rsidR="00BC057F" w:rsidRPr="00A27C0E" w:rsidRDefault="00BC057F" w:rsidP="00BB66D7">
            <w:pPr>
              <w:pStyle w:val="affb"/>
              <w:rPr>
                <w:rFonts w:ascii="Tahoma" w:hAnsi="Tahoma" w:cs="Tahoma"/>
                <w:sz w:val="20"/>
              </w:rPr>
            </w:pPr>
          </w:p>
        </w:tc>
      </w:tr>
    </w:tbl>
    <w:p w14:paraId="28E7A93D" w14:textId="77777777" w:rsidR="0073242A" w:rsidRDefault="0073242A" w:rsidP="007E6203">
      <w:pPr>
        <w:autoSpaceDE w:val="0"/>
        <w:autoSpaceDN w:val="0"/>
        <w:adjustRightInd w:val="0"/>
        <w:spacing w:after="0" w:line="240" w:lineRule="auto"/>
        <w:jc w:val="center"/>
        <w:rPr>
          <w:rFonts w:ascii="Times New Roman" w:hAnsi="Times New Roman" w:cs="Times New Roman"/>
          <w:i/>
          <w:sz w:val="24"/>
          <w:szCs w:val="24"/>
        </w:rPr>
      </w:pPr>
    </w:p>
    <w:p w14:paraId="5A545AC1" w14:textId="77777777" w:rsidR="00BC057F" w:rsidRPr="001B3754" w:rsidRDefault="00BC057F" w:rsidP="002A58F4">
      <w:pPr>
        <w:pStyle w:val="afff"/>
        <w:numPr>
          <w:ilvl w:val="0"/>
          <w:numId w:val="36"/>
        </w:numPr>
        <w:spacing w:before="120"/>
        <w:ind w:left="851" w:hanging="851"/>
        <w:rPr>
          <w:sz w:val="22"/>
          <w:szCs w:val="22"/>
        </w:rPr>
      </w:pPr>
      <w:r w:rsidRPr="007E4F11">
        <w:t>ПРЕДМЕТ</w:t>
      </w:r>
    </w:p>
    <w:p w14:paraId="712A96E5" w14:textId="3CF0820B" w:rsidR="00BC057F" w:rsidRDefault="00BC057F" w:rsidP="002A58F4">
      <w:pPr>
        <w:pStyle w:val="afff1"/>
        <w:numPr>
          <w:ilvl w:val="1"/>
          <w:numId w:val="36"/>
        </w:numPr>
        <w:ind w:left="851" w:hanging="851"/>
      </w:pPr>
      <w:r w:rsidRPr="00B0763F">
        <w:rPr>
          <w:bCs/>
        </w:rPr>
        <w:t>Исполнитель</w:t>
      </w:r>
      <w:r w:rsidRPr="00851123">
        <w:t xml:space="preserve"> по заданию Заказчика </w:t>
      </w:r>
      <w:r>
        <w:t xml:space="preserve">оказывает, а Заказчик оплачивает, услуги (далее – </w:t>
      </w:r>
      <w:r w:rsidRPr="00B0763F">
        <w:rPr>
          <w:b/>
        </w:rPr>
        <w:t>Услуги</w:t>
      </w:r>
      <w:r>
        <w:t>):</w:t>
      </w:r>
      <w:r w:rsidR="004D16D2">
        <w:t xml:space="preserve"> </w:t>
      </w:r>
      <w:r w:rsidR="006969D1" w:rsidRPr="003E0319">
        <w:t>по сбору</w:t>
      </w:r>
      <w:r w:rsidR="006969D1">
        <w:t>, транспортированию</w:t>
      </w:r>
      <w:r w:rsidR="006969D1" w:rsidRPr="003E0319">
        <w:t xml:space="preserve"> и </w:t>
      </w:r>
      <w:r w:rsidR="003F43A8">
        <w:t>обезвреживанию</w:t>
      </w:r>
      <w:r w:rsidR="006969D1" w:rsidRPr="003E0319">
        <w:t xml:space="preserve"> производственных отходов АО «КРП» </w:t>
      </w:r>
      <w:r w:rsidR="006969D1" w:rsidRPr="003E0319">
        <w:rPr>
          <w:lang w:val="en-US"/>
        </w:rPr>
        <w:t>IV</w:t>
      </w:r>
      <w:r w:rsidR="006969D1" w:rsidRPr="003E0319">
        <w:t xml:space="preserve"> класса опасности</w:t>
      </w:r>
      <w:r w:rsidR="006969D1">
        <w:t>.</w:t>
      </w:r>
      <w:r w:rsidR="006969D1" w:rsidRPr="000B3D0A">
        <w:rPr>
          <w:sz w:val="22"/>
          <w:szCs w:val="22"/>
        </w:rPr>
        <w:t xml:space="preserve"> </w:t>
      </w:r>
    </w:p>
    <w:p w14:paraId="59F476FA" w14:textId="35D75811" w:rsidR="00011B5D" w:rsidRDefault="00A12673" w:rsidP="006969D1">
      <w:pPr>
        <w:pStyle w:val="afff1"/>
        <w:tabs>
          <w:tab w:val="clear" w:pos="851"/>
        </w:tabs>
        <w:ind w:firstLine="0"/>
        <w:rPr>
          <w:color w:val="FF0000"/>
        </w:rPr>
      </w:pPr>
      <w:r w:rsidRPr="00365092">
        <w:rPr>
          <w:u w:color="FF0000"/>
        </w:rPr>
        <w:t xml:space="preserve">Наименование, перечень и состав </w:t>
      </w:r>
      <w:r w:rsidR="00912459" w:rsidRPr="00365092">
        <w:rPr>
          <w:u w:color="FF0000"/>
        </w:rPr>
        <w:t>У</w:t>
      </w:r>
      <w:r w:rsidRPr="00365092">
        <w:rPr>
          <w:u w:color="FF0000"/>
        </w:rPr>
        <w:t xml:space="preserve">слуг, а также иные требования к </w:t>
      </w:r>
      <w:r w:rsidR="00912459" w:rsidRPr="00365092">
        <w:rPr>
          <w:u w:color="FF0000"/>
        </w:rPr>
        <w:t>У</w:t>
      </w:r>
      <w:r w:rsidRPr="00365092">
        <w:rPr>
          <w:u w:color="FF0000"/>
        </w:rPr>
        <w:t xml:space="preserve">слугам содержатся в </w:t>
      </w:r>
      <w:r w:rsidR="003D5FF9" w:rsidRPr="00365092">
        <w:rPr>
          <w:u w:color="FF0000"/>
        </w:rPr>
        <w:t>Задании (форма – в Приложении «З</w:t>
      </w:r>
      <w:r w:rsidRPr="00365092">
        <w:rPr>
          <w:u w:color="FF0000"/>
        </w:rPr>
        <w:t>адание»)</w:t>
      </w:r>
      <w:r w:rsidR="00E873AB" w:rsidRPr="00365092">
        <w:rPr>
          <w:u w:color="FF0000"/>
        </w:rPr>
        <w:t>.</w:t>
      </w:r>
      <w:r w:rsidRPr="00E61CB2">
        <w:rPr>
          <w:b/>
          <w:color w:val="FF0000"/>
        </w:rPr>
        <w:t xml:space="preserve"> </w:t>
      </w:r>
    </w:p>
    <w:p w14:paraId="1DE27276" w14:textId="77777777" w:rsidR="00BC057F" w:rsidRPr="0046405C" w:rsidRDefault="00BC057F" w:rsidP="00421969">
      <w:pPr>
        <w:pStyle w:val="afff"/>
        <w:numPr>
          <w:ilvl w:val="0"/>
          <w:numId w:val="36"/>
        </w:numPr>
        <w:tabs>
          <w:tab w:val="num" w:pos="851"/>
        </w:tabs>
        <w:spacing w:before="120"/>
        <w:ind w:left="851" w:hanging="851"/>
      </w:pPr>
      <w:r w:rsidRPr="0046405C">
        <w:t>СРОК</w:t>
      </w:r>
    </w:p>
    <w:p w14:paraId="134DD63D" w14:textId="0CDFB55F" w:rsidR="000111E3" w:rsidRPr="00E61CB2" w:rsidRDefault="004038DF" w:rsidP="007A52A0">
      <w:pPr>
        <w:pStyle w:val="afff1"/>
        <w:numPr>
          <w:ilvl w:val="1"/>
          <w:numId w:val="36"/>
        </w:numPr>
        <w:ind w:left="851" w:hanging="851"/>
        <w:rPr>
          <w:color w:val="FF0000"/>
        </w:rPr>
      </w:pPr>
      <w:r w:rsidRPr="00365092">
        <w:t xml:space="preserve">Срок </w:t>
      </w:r>
      <w:r w:rsidR="000111E3" w:rsidRPr="00365092">
        <w:t>оказания Услуг</w:t>
      </w:r>
      <w:r w:rsidR="000111E3" w:rsidRPr="00E61CB2">
        <w:rPr>
          <w:color w:val="FF0000"/>
        </w:rPr>
        <w:t>:</w:t>
      </w:r>
    </w:p>
    <w:tbl>
      <w:tblPr>
        <w:tblStyle w:val="aff1"/>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0111E3" w:rsidRPr="003667F5" w14:paraId="6EFD421F" w14:textId="77777777" w:rsidTr="00AF12ED">
        <w:tc>
          <w:tcPr>
            <w:tcW w:w="3261" w:type="dxa"/>
            <w:tcBorders>
              <w:right w:val="dotted" w:sz="4" w:space="0" w:color="A6A6A6" w:themeColor="background1" w:themeShade="A6"/>
            </w:tcBorders>
          </w:tcPr>
          <w:p w14:paraId="2C208C92" w14:textId="77777777" w:rsidR="000111E3" w:rsidRPr="0019301D" w:rsidRDefault="000111E3" w:rsidP="00AF12ED">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1FE9741" w14:textId="31A748CE" w:rsidR="000111E3" w:rsidRPr="00E61CB2" w:rsidRDefault="00380BED" w:rsidP="00AF12ED">
            <w:pPr>
              <w:pStyle w:val="SL0Text8Simplawyer"/>
            </w:pPr>
            <w:r w:rsidRPr="00365092">
              <w:rPr>
                <w:sz w:val="20"/>
                <w:szCs w:val="20"/>
              </w:rPr>
              <w:t>с </w:t>
            </w:r>
            <w:r>
              <w:rPr>
                <w:sz w:val="20"/>
                <w:szCs w:val="20"/>
              </w:rPr>
              <w:t>01.0</w:t>
            </w:r>
            <w:r w:rsidR="0060764D">
              <w:rPr>
                <w:sz w:val="20"/>
                <w:szCs w:val="20"/>
              </w:rPr>
              <w:t>6</w:t>
            </w:r>
            <w:r>
              <w:rPr>
                <w:sz w:val="20"/>
                <w:szCs w:val="20"/>
              </w:rPr>
              <w:t xml:space="preserve">.2026 </w:t>
            </w:r>
            <w:r w:rsidRPr="00365092">
              <w:rPr>
                <w:sz w:val="20"/>
                <w:szCs w:val="20"/>
              </w:rPr>
              <w:t>по </w:t>
            </w:r>
            <w:r>
              <w:rPr>
                <w:sz w:val="20"/>
                <w:szCs w:val="20"/>
              </w:rPr>
              <w:t>3</w:t>
            </w:r>
            <w:r w:rsidR="00D46C30">
              <w:rPr>
                <w:sz w:val="20"/>
                <w:szCs w:val="20"/>
              </w:rPr>
              <w:t>1</w:t>
            </w:r>
            <w:r>
              <w:rPr>
                <w:sz w:val="20"/>
                <w:szCs w:val="20"/>
              </w:rPr>
              <w:t>.1</w:t>
            </w:r>
            <w:r w:rsidR="00D46C30">
              <w:rPr>
                <w:sz w:val="20"/>
                <w:szCs w:val="20"/>
              </w:rPr>
              <w:t>2</w:t>
            </w:r>
            <w:r>
              <w:rPr>
                <w:sz w:val="20"/>
                <w:szCs w:val="20"/>
              </w:rPr>
              <w:t>.2028</w:t>
            </w:r>
          </w:p>
        </w:tc>
      </w:tr>
    </w:tbl>
    <w:p w14:paraId="41707E8B" w14:textId="2104995C" w:rsidR="00AC627E" w:rsidRPr="00B94B92" w:rsidRDefault="004038DF" w:rsidP="00B94B92">
      <w:pPr>
        <w:pStyle w:val="afff1"/>
        <w:numPr>
          <w:ilvl w:val="1"/>
          <w:numId w:val="36"/>
        </w:numPr>
        <w:ind w:left="851" w:hanging="851"/>
      </w:pPr>
      <w:r w:rsidRPr="00365092">
        <w:t xml:space="preserve">Договор вступает в силу с момента его подписания Сторонами и действует до </w:t>
      </w:r>
      <w:r w:rsidR="00AC627E" w:rsidRPr="00B94B92">
        <w:rPr>
          <w:rFonts w:eastAsiaTheme="minorHAnsi"/>
          <w:color w:val="000000" w:themeColor="text1"/>
        </w:rPr>
        <w:t>полного исполнения Сторонами своих обязательств</w:t>
      </w:r>
      <w:r w:rsidR="00AC627E" w:rsidRPr="00B94B92">
        <w:rPr>
          <w:color w:val="000000" w:themeColor="text1"/>
        </w:rPr>
        <w:t>.</w:t>
      </w:r>
    </w:p>
    <w:p w14:paraId="7D7C79AF" w14:textId="77777777" w:rsidR="00BB66D7" w:rsidRDefault="00BB66D7" w:rsidP="00A42565">
      <w:pPr>
        <w:pStyle w:val="afff"/>
        <w:numPr>
          <w:ilvl w:val="0"/>
          <w:numId w:val="36"/>
        </w:numPr>
        <w:tabs>
          <w:tab w:val="num" w:pos="851"/>
        </w:tabs>
        <w:ind w:left="851" w:hanging="851"/>
      </w:pPr>
      <w:r>
        <w:t>ЦЕНА</w:t>
      </w:r>
    </w:p>
    <w:p w14:paraId="7D88DEB1" w14:textId="640A4911" w:rsidR="00CC4812" w:rsidRPr="0046405C" w:rsidRDefault="00CC4812" w:rsidP="00CC4812">
      <w:pPr>
        <w:pStyle w:val="afff1"/>
        <w:numPr>
          <w:ilvl w:val="1"/>
          <w:numId w:val="36"/>
        </w:numPr>
        <w:ind w:left="851" w:hanging="851"/>
        <w:rPr>
          <w:bCs/>
        </w:rPr>
      </w:pPr>
      <w:r w:rsidRPr="004A2458">
        <w:t xml:space="preserve">Цена </w:t>
      </w:r>
      <w:r>
        <w:t>Договора</w:t>
      </w:r>
      <w:r w:rsidRPr="004A2458">
        <w:rPr>
          <w:rFonts w:eastAsia="Calibri"/>
          <w:lang w:eastAsia="ru-RU"/>
        </w:rPr>
        <w:t xml:space="preserve"> является </w:t>
      </w:r>
      <w:r w:rsidR="00C06FE1">
        <w:rPr>
          <w:rFonts w:eastAsia="Calibri"/>
          <w:lang w:eastAsia="ru-RU"/>
        </w:rPr>
        <w:t>предельной</w:t>
      </w:r>
      <w:r>
        <w:rPr>
          <w:rFonts w:eastAsia="Calibri"/>
          <w:lang w:eastAsia="ru-RU"/>
        </w:rPr>
        <w:t xml:space="preserve"> </w:t>
      </w:r>
      <w:r w:rsidRPr="004A2458">
        <w:rPr>
          <w:rFonts w:eastAsia="Calibri"/>
          <w:lang w:eastAsia="ru-RU"/>
        </w:rPr>
        <w:t>и составляет</w:t>
      </w:r>
      <w:r w:rsidRPr="004A2458">
        <w:t>:</w:t>
      </w:r>
    </w:p>
    <w:tbl>
      <w:tblPr>
        <w:tblStyle w:val="aff1"/>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CC4812" w:rsidRPr="0046405C" w14:paraId="10A0A9C2" w14:textId="77777777" w:rsidTr="00AF12ED">
        <w:trPr>
          <w:tblHeader/>
        </w:trPr>
        <w:tc>
          <w:tcPr>
            <w:tcW w:w="2694" w:type="dxa"/>
            <w:tcBorders>
              <w:bottom w:val="dotted" w:sz="4" w:space="0" w:color="A6A6A6" w:themeColor="background1" w:themeShade="A6"/>
            </w:tcBorders>
            <w:shd w:val="clear" w:color="auto" w:fill="auto"/>
          </w:tcPr>
          <w:p w14:paraId="06D42DEE" w14:textId="77777777" w:rsidR="00CC4812" w:rsidRPr="00895AB2" w:rsidRDefault="00CC4812" w:rsidP="00AF12ED">
            <w:pPr>
              <w:spacing w:after="120"/>
              <w:rPr>
                <w:rFonts w:ascii="Tahoma" w:hAnsi="Tahoma" w:cs="Tahoma"/>
                <w:sz w:val="20"/>
              </w:rPr>
            </w:pPr>
            <w:r w:rsidRPr="00CF05D3">
              <w:rPr>
                <w:rFonts w:ascii="Tahoma" w:hAnsi="Tahoma" w:cs="Tahoma"/>
                <w:color w:val="FF0000"/>
                <w:sz w:val="20"/>
              </w:rPr>
              <w:t>[</w:t>
            </w:r>
            <w:r w:rsidRPr="00895AB2">
              <w:rPr>
                <w:rFonts w:ascii="Tahoma" w:hAnsi="Tahoma" w:cs="Tahoma"/>
                <w:color w:val="FF0000"/>
                <w:sz w:val="20"/>
              </w:rPr>
              <w:t xml:space="preserve"> </w:t>
            </w:r>
            <w:r w:rsidRPr="00895AB2">
              <w:rPr>
                <w:rFonts w:ascii="Tahoma" w:hAnsi="Tahoma" w:cs="Tahoma"/>
                <w:sz w:val="20"/>
              </w:rPr>
              <w:t>без</w:t>
            </w:r>
            <w:r>
              <w:rPr>
                <w:rFonts w:ascii="Tahoma" w:hAnsi="Tahoma" w:cs="Tahoma"/>
                <w:sz w:val="20"/>
              </w:rPr>
              <w:t xml:space="preserve"> </w:t>
            </w:r>
            <w:r w:rsidRPr="00895AB2">
              <w:rPr>
                <w:rFonts w:ascii="Tahoma" w:hAnsi="Tahoma" w:cs="Tahoma"/>
                <w:sz w:val="20"/>
              </w:rPr>
              <w:t xml:space="preserve">НДС </w:t>
            </w:r>
            <w:r w:rsidRPr="00CF05D3">
              <w:rPr>
                <w:rFonts w:ascii="Tahoma" w:hAnsi="Tahoma" w:cs="Tahoma"/>
                <w:color w:val="FF0000"/>
                <w:sz w:val="20"/>
              </w:rPr>
              <w:t>]</w:t>
            </w:r>
            <w:r w:rsidRPr="00895AB2">
              <w:rPr>
                <w:rFonts w:ascii="Tahoma" w:hAnsi="Tahoma" w:cs="Tahoma"/>
                <w:color w:val="FF0000"/>
                <w:sz w:val="20"/>
              </w:rPr>
              <w:t xml:space="preserve"> </w:t>
            </w:r>
            <w:r w:rsidR="00422FCE" w:rsidRPr="00422FCE">
              <w:rPr>
                <w:rStyle w:val="a7"/>
                <w:rFonts w:cs="Tahoma"/>
                <w:color w:val="FF0000"/>
                <w:lang w:val="en-US"/>
              </w:rPr>
              <w:footnoteReference w:id="6"/>
            </w:r>
          </w:p>
        </w:tc>
        <w:tc>
          <w:tcPr>
            <w:tcW w:w="3118" w:type="dxa"/>
            <w:tcBorders>
              <w:bottom w:val="dotted" w:sz="4" w:space="0" w:color="A6A6A6" w:themeColor="background1" w:themeShade="A6"/>
            </w:tcBorders>
            <w:shd w:val="clear" w:color="auto" w:fill="auto"/>
          </w:tcPr>
          <w:p w14:paraId="14F2C03B" w14:textId="4742A9D3" w:rsidR="00CC4812" w:rsidRPr="00895AB2" w:rsidRDefault="00CC4812" w:rsidP="00AF12ED">
            <w:pPr>
              <w:spacing w:after="120"/>
              <w:rPr>
                <w:rFonts w:ascii="Tahoma" w:hAnsi="Tahoma" w:cs="Tahoma"/>
                <w:sz w:val="20"/>
              </w:rPr>
            </w:pPr>
            <w:r w:rsidRPr="00A42565">
              <w:rPr>
                <w:rFonts w:ascii="Tahoma" w:hAnsi="Tahoma" w:cs="Tahoma"/>
                <w:sz w:val="20"/>
                <w:highlight w:val="darkCyan"/>
              </w:rPr>
              <w:t xml:space="preserve">НДС </w:t>
            </w:r>
            <w:r w:rsidRPr="00A42565">
              <w:rPr>
                <w:rFonts w:ascii="Tahoma" w:hAnsi="Tahoma" w:cs="Tahoma"/>
                <w:color w:val="FF0000"/>
                <w:sz w:val="20"/>
                <w:highlight w:val="darkCyan"/>
              </w:rPr>
              <w:t>[</w:t>
            </w:r>
            <w:r w:rsidR="009A1FDA" w:rsidRPr="00A42565">
              <w:rPr>
                <w:rFonts w:ascii="Tahoma" w:hAnsi="Tahoma" w:cs="Tahoma"/>
                <w:color w:val="FF0000"/>
                <w:sz w:val="20"/>
                <w:highlight w:val="darkCyan"/>
              </w:rPr>
              <w:t xml:space="preserve">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w:t>
            </w:r>
            <w:r w:rsidR="009A1FDA" w:rsidRPr="00A42565">
              <w:rPr>
                <w:rFonts w:ascii="Tahoma" w:hAnsi="Tahoma" w:cs="Tahoma"/>
                <w:sz w:val="20"/>
                <w:highlight w:val="darkCyan"/>
              </w:rPr>
              <w:t xml:space="preserve"> </w:t>
            </w:r>
            <w:r w:rsidRPr="00A42565">
              <w:rPr>
                <w:rFonts w:ascii="Tahoma" w:hAnsi="Tahoma" w:cs="Tahoma"/>
                <w:color w:val="FF0000"/>
                <w:sz w:val="20"/>
                <w:highlight w:val="darkCyan"/>
              </w:rPr>
              <w:t>]</w:t>
            </w:r>
            <w:r>
              <w:rPr>
                <w:rFonts w:ascii="Tahoma" w:hAnsi="Tahoma" w:cs="Tahoma"/>
                <w:sz w:val="20"/>
              </w:rPr>
              <w:t xml:space="preserve"> </w:t>
            </w:r>
            <w:r w:rsidR="00422FCE" w:rsidRPr="00422FCE">
              <w:rPr>
                <w:rStyle w:val="a7"/>
                <w:rFonts w:cs="Tahoma"/>
                <w:color w:val="FF0000"/>
              </w:rPr>
              <w:footnoteReference w:id="7"/>
            </w:r>
          </w:p>
        </w:tc>
        <w:tc>
          <w:tcPr>
            <w:tcW w:w="3260" w:type="dxa"/>
            <w:tcBorders>
              <w:bottom w:val="dotted" w:sz="4" w:space="0" w:color="A6A6A6" w:themeColor="background1" w:themeShade="A6"/>
            </w:tcBorders>
            <w:shd w:val="clear" w:color="auto" w:fill="auto"/>
            <w:tcMar>
              <w:right w:w="0" w:type="dxa"/>
            </w:tcMar>
          </w:tcPr>
          <w:p w14:paraId="3FC556D3" w14:textId="1629FD3F" w:rsidR="00CC4812" w:rsidRPr="00AE456B" w:rsidRDefault="00CC4812" w:rsidP="00AF12ED">
            <w:pPr>
              <w:spacing w:after="120"/>
              <w:rPr>
                <w:rFonts w:ascii="Tahoma" w:hAnsi="Tahoma" w:cs="Tahoma"/>
                <w:sz w:val="20"/>
                <w:lang w:val="en-US" w:eastAsia="en-US"/>
              </w:rPr>
            </w:pPr>
            <w:r w:rsidRPr="00CC4812">
              <w:rPr>
                <w:rFonts w:ascii="Tahoma" w:hAnsi="Tahoma" w:cs="Tahoma"/>
                <w:sz w:val="20"/>
                <w:lang w:eastAsia="en-US"/>
              </w:rPr>
              <w:t xml:space="preserve">Итого </w:t>
            </w:r>
            <w:r w:rsidRPr="00CF05D3">
              <w:rPr>
                <w:rFonts w:ascii="Tahoma" w:hAnsi="Tahoma" w:cs="Tahoma"/>
                <w:color w:val="FF0000"/>
                <w:sz w:val="20"/>
                <w:lang w:eastAsia="en-US"/>
              </w:rPr>
              <w:t>[</w:t>
            </w:r>
            <w:r>
              <w:rPr>
                <w:rFonts w:ascii="Tahoma" w:hAnsi="Tahoma" w:cs="Tahoma"/>
                <w:color w:val="FF0000"/>
                <w:sz w:val="20"/>
                <w:lang w:eastAsia="en-US"/>
              </w:rPr>
              <w:t xml:space="preserve">, </w:t>
            </w:r>
            <w:r w:rsidRPr="00A42565">
              <w:rPr>
                <w:rFonts w:ascii="Tahoma" w:hAnsi="Tahoma" w:cs="Tahoma"/>
                <w:sz w:val="20"/>
                <w:highlight w:val="darkCyan"/>
                <w:lang w:eastAsia="en-US"/>
              </w:rPr>
              <w:t>включая НДС</w:t>
            </w:r>
            <w:r w:rsidR="009A1FDA">
              <w:rPr>
                <w:rFonts w:ascii="Tahoma" w:hAnsi="Tahoma" w:cs="Tahoma"/>
                <w:sz w:val="20"/>
                <w:lang w:eastAsia="en-US"/>
              </w:rPr>
              <w:t xml:space="preserve"> </w:t>
            </w:r>
            <w:r w:rsidRPr="00CF05D3">
              <w:rPr>
                <w:rFonts w:ascii="Tahoma" w:hAnsi="Tahoma" w:cs="Tahoma"/>
                <w:color w:val="FF0000"/>
                <w:sz w:val="20"/>
                <w:lang w:eastAsia="en-US"/>
              </w:rPr>
              <w:t>]</w:t>
            </w:r>
            <w:r w:rsidR="0040751B">
              <w:rPr>
                <w:rFonts w:ascii="Tahoma" w:hAnsi="Tahoma" w:cs="Tahoma"/>
                <w:color w:val="FF0000"/>
                <w:sz w:val="20"/>
                <w:lang w:eastAsia="en-US"/>
              </w:rPr>
              <w:t xml:space="preserve"> </w:t>
            </w:r>
            <w:r w:rsidR="0040751B" w:rsidRPr="005903DB">
              <w:rPr>
                <w:rStyle w:val="a7"/>
                <w:rFonts w:cs="Tahoma"/>
                <w:lang w:eastAsia="en-US"/>
              </w:rPr>
              <w:footnoteReference w:id="8"/>
            </w:r>
          </w:p>
        </w:tc>
      </w:tr>
      <w:tr w:rsidR="00CC4812" w:rsidRPr="0046405C" w14:paraId="4D0C5A63" w14:textId="77777777" w:rsidTr="00AF12ED">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E9D276D" w14:textId="77777777" w:rsidR="00CC4812" w:rsidRPr="00895AB2" w:rsidRDefault="00CC4812" w:rsidP="00AF12ED">
            <w:pPr>
              <w:spacing w:after="120"/>
              <w:rPr>
                <w:rFonts w:ascii="Tahoma" w:hAnsi="Tahoma" w:cs="Tahoma"/>
                <w:sz w:val="20"/>
              </w:rPr>
            </w:pPr>
            <w:r w:rsidRPr="00CF05D3">
              <w:rPr>
                <w:rFonts w:ascii="Tahoma" w:hAnsi="Tahoma" w:cs="Tahoma"/>
                <w:color w:val="FF0000"/>
                <w:sz w:val="20"/>
              </w:rPr>
              <w:t>[</w:t>
            </w:r>
            <w:r w:rsidRPr="00895AB2">
              <w:rPr>
                <w:rFonts w:ascii="Tahoma" w:hAnsi="Tahoma" w:cs="Tahoma"/>
                <w:sz w:val="20"/>
              </w:rPr>
              <w:t>•</w:t>
            </w:r>
            <w:r w:rsidRPr="00CF05D3">
              <w:rPr>
                <w:rFonts w:ascii="Tahoma" w:hAnsi="Tahoma" w:cs="Tahoma"/>
                <w:color w:val="FF0000"/>
                <w:sz w:val="20"/>
              </w:rPr>
              <w:t>]</w:t>
            </w:r>
            <w:r w:rsidRPr="00895AB2">
              <w:rPr>
                <w:rFonts w:ascii="Tahoma" w:hAnsi="Tahoma" w:cs="Tahoma"/>
                <w:sz w:val="20"/>
              </w:rPr>
              <w:t> </w:t>
            </w:r>
            <w:r>
              <w:rPr>
                <w:rFonts w:ascii="Tahoma" w:hAnsi="Tahoma" w:cs="Tahoma"/>
                <w:sz w:val="20"/>
              </w:rPr>
              <w:t xml:space="preserve">рублей (далее - </w:t>
            </w:r>
            <w:r w:rsidRPr="00897F8C">
              <w:rPr>
                <w:rFonts w:ascii="Tahoma" w:hAnsi="Tahoma" w:cs="Tahoma"/>
                <w:b/>
                <w:sz w:val="20"/>
              </w:rPr>
              <w:t>₽</w:t>
            </w:r>
            <w:r>
              <w:rPr>
                <w:rFonts w:ascii="Tahoma" w:hAnsi="Tahoma" w:cs="Tahoma"/>
                <w:sz w:val="20"/>
              </w:rPr>
              <w:t xml:space="preserve">) </w:t>
            </w:r>
            <w:r w:rsidR="00422FCE" w:rsidRPr="00422FCE">
              <w:rPr>
                <w:rStyle w:val="a7"/>
                <w:color w:val="FF0000"/>
              </w:rPr>
              <w:footnoteReference w:id="9"/>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DFE8A63" w14:textId="49F926F9" w:rsidR="00CC4812" w:rsidRPr="00A42565" w:rsidRDefault="00CC4812" w:rsidP="00AF12ED">
            <w:pPr>
              <w:spacing w:after="120"/>
              <w:rPr>
                <w:rFonts w:ascii="Tahoma" w:hAnsi="Tahoma" w:cs="Tahoma"/>
                <w:sz w:val="20"/>
                <w:highlight w:val="darkCyan"/>
              </w:rPr>
            </w:pPr>
            <w:r w:rsidRPr="00A42565">
              <w:rPr>
                <w:rFonts w:ascii="Tahoma" w:hAnsi="Tahoma" w:cs="Tahoma"/>
                <w:color w:val="FF0000"/>
                <w:sz w:val="20"/>
                <w:highlight w:val="darkCyan"/>
              </w:rPr>
              <w:t>[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w:t>
            </w:r>
            <w:r w:rsidR="00A37254" w:rsidRPr="00A42565">
              <w:rPr>
                <w:rFonts w:ascii="Tahoma" w:hAnsi="Tahoma" w:cs="Tahoma"/>
                <w:color w:val="FF0000"/>
                <w:sz w:val="20"/>
                <w:highlight w:val="darkCyan"/>
              </w:rPr>
              <w:t>[</w:t>
            </w:r>
            <w:r w:rsidR="00A37254">
              <w:rPr>
                <w:rFonts w:ascii="Tahoma" w:hAnsi="Tahoma" w:cs="Tahoma"/>
                <w:color w:val="FF0000"/>
                <w:sz w:val="20"/>
                <w:highlight w:val="darkCyan"/>
              </w:rPr>
              <w:t xml:space="preserve"> </w:t>
            </w:r>
            <w:r w:rsidRPr="00A42565">
              <w:rPr>
                <w:rFonts w:ascii="Tahoma" w:hAnsi="Tahoma" w:cs="Tahoma"/>
                <w:sz w:val="20"/>
                <w:highlight w:val="darkCyan"/>
              </w:rPr>
              <w:t xml:space="preserve">₽ </w:t>
            </w:r>
            <w:r w:rsidRPr="00A42565">
              <w:rPr>
                <w:rFonts w:ascii="Tahoma" w:hAnsi="Tahoma" w:cs="Tahoma"/>
                <w:color w:val="FF0000"/>
                <w:sz w:val="20"/>
                <w:highlight w:val="darkCyan"/>
              </w:rPr>
              <w:t>]</w:t>
            </w:r>
            <w:r w:rsidRPr="00A42565">
              <w:rPr>
                <w:rFonts w:ascii="Tahoma" w:hAnsi="Tahoma" w:cs="Tahoma"/>
                <w:sz w:val="20"/>
                <w:highlight w:val="darkCyan"/>
              </w:rPr>
              <w:t xml:space="preserve"> </w:t>
            </w:r>
            <w:r w:rsidR="00A37254" w:rsidRPr="00A42565">
              <w:rPr>
                <w:rFonts w:ascii="Tahoma" w:hAnsi="Tahoma" w:cs="Tahoma"/>
                <w:color w:val="FF0000"/>
                <w:sz w:val="20"/>
                <w:highlight w:val="darkCyan"/>
              </w:rPr>
              <w:t>]</w:t>
            </w:r>
            <w:r w:rsidR="00A37254">
              <w:rPr>
                <w:rFonts w:ascii="Tahoma" w:hAnsi="Tahoma" w:cs="Tahoma"/>
                <w:color w:val="FF0000"/>
                <w:sz w:val="20"/>
              </w:rPr>
              <w:t xml:space="preserve"> </w:t>
            </w:r>
            <w:r w:rsidR="00422FCE" w:rsidRPr="00422FCE">
              <w:rPr>
                <w:rFonts w:ascii="Tahoma" w:hAnsi="Tahoma" w:cs="Tahoma"/>
                <w:color w:val="FF0000"/>
                <w:sz w:val="20"/>
                <w:vertAlign w:val="superscript"/>
                <w:lang w:val="en-US"/>
              </w:rPr>
              <w:footnoteReference w:id="10"/>
            </w:r>
          </w:p>
          <w:p w14:paraId="590FF9AA" w14:textId="77777777" w:rsidR="00CC4812" w:rsidRPr="00A42565" w:rsidRDefault="00CC4812" w:rsidP="00AF12ED">
            <w:pPr>
              <w:spacing w:after="120"/>
              <w:rPr>
                <w:rFonts w:ascii="Tahoma" w:hAnsi="Tahoma" w:cs="Tahoma"/>
                <w:color w:val="FF0000"/>
                <w:sz w:val="20"/>
                <w:highlight w:val="darkCyan"/>
              </w:rPr>
            </w:pPr>
            <w:r w:rsidRPr="00A42565">
              <w:rPr>
                <w:rFonts w:ascii="Tahoma" w:hAnsi="Tahoma" w:cs="Tahoma"/>
                <w:color w:val="FF0000"/>
                <w:sz w:val="20"/>
                <w:highlight w:val="darkCyan"/>
              </w:rPr>
              <w:t>/</w:t>
            </w:r>
          </w:p>
          <w:p w14:paraId="54E9D8C8" w14:textId="77777777" w:rsidR="00CC4812" w:rsidRPr="00895AB2" w:rsidRDefault="00CC4812" w:rsidP="00AF12ED">
            <w:pPr>
              <w:spacing w:after="120"/>
              <w:rPr>
                <w:rFonts w:ascii="Tahoma" w:hAnsi="Tahoma" w:cs="Tahoma"/>
                <w:sz w:val="20"/>
              </w:rPr>
            </w:pPr>
            <w:r w:rsidRPr="00A42565">
              <w:rPr>
                <w:rFonts w:ascii="Tahoma" w:hAnsi="Tahoma" w:cs="Tahoma"/>
                <w:color w:val="FF0000"/>
                <w:sz w:val="20"/>
                <w:highlight w:val="darkCyan"/>
              </w:rPr>
              <w:lastRenderedPageBreak/>
              <w:t xml:space="preserve">[ </w:t>
            </w:r>
            <w:r w:rsidRPr="00A42565">
              <w:rPr>
                <w:rFonts w:ascii="Tahoma" w:hAnsi="Tahoma" w:cs="Tahoma"/>
                <w:sz w:val="20"/>
                <w:highlight w:val="darkCyan"/>
              </w:rPr>
              <w:t xml:space="preserve">НДС не облагается на основании пп.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п.</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ст.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Налогового кодекса РФ. </w:t>
            </w:r>
            <w:bookmarkStart w:id="1" w:name="_Ref160720686"/>
            <w:r w:rsidRPr="00A42565">
              <w:rPr>
                <w:rFonts w:ascii="Tahoma" w:hAnsi="Tahoma" w:cs="Tahoma"/>
                <w:color w:val="FF0000"/>
                <w:sz w:val="20"/>
                <w:highlight w:val="darkCyan"/>
              </w:rPr>
              <w:t xml:space="preserve">] </w:t>
            </w:r>
            <w:r w:rsidR="00422FCE" w:rsidRPr="00422FCE">
              <w:rPr>
                <w:rStyle w:val="a7"/>
                <w:color w:val="FF0000"/>
              </w:rPr>
              <w:footnoteReference w:id="11"/>
            </w:r>
            <w:bookmarkEnd w:id="1"/>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A2E4B52" w14:textId="162AB925" w:rsidR="00CC4812" w:rsidRPr="00895AB2" w:rsidRDefault="00CC4812" w:rsidP="00AF12ED">
            <w:pPr>
              <w:spacing w:after="120"/>
              <w:rPr>
                <w:rFonts w:ascii="Tahoma" w:hAnsi="Tahoma" w:cs="Tahoma"/>
                <w:bCs/>
                <w:sz w:val="20"/>
              </w:rPr>
            </w:pPr>
            <w:r w:rsidRPr="00A42565">
              <w:rPr>
                <w:rFonts w:ascii="Tahoma" w:hAnsi="Tahoma" w:cs="Tahoma"/>
                <w:bCs/>
                <w:color w:val="FF0000"/>
                <w:sz w:val="20"/>
                <w:highlight w:val="darkCyan"/>
              </w:rPr>
              <w:lastRenderedPageBreak/>
              <w:t>[</w:t>
            </w:r>
            <w:r w:rsidRPr="00A42565">
              <w:rPr>
                <w:rFonts w:ascii="Tahoma" w:hAnsi="Tahoma" w:cs="Tahoma"/>
                <w:bCs/>
                <w:sz w:val="20"/>
                <w:highlight w:val="darkCyan"/>
              </w:rPr>
              <w:t>•</w:t>
            </w:r>
            <w:r w:rsidRPr="00A42565">
              <w:rPr>
                <w:rFonts w:ascii="Tahoma" w:hAnsi="Tahoma" w:cs="Tahoma"/>
                <w:bCs/>
                <w:color w:val="FF0000"/>
                <w:sz w:val="20"/>
                <w:highlight w:val="darkCyan"/>
              </w:rPr>
              <w:t>]</w:t>
            </w:r>
            <w:r w:rsidRPr="00A42565">
              <w:rPr>
                <w:rFonts w:ascii="Tahoma" w:hAnsi="Tahoma" w:cs="Tahoma"/>
                <w:bCs/>
                <w:sz w:val="20"/>
                <w:highlight w:val="darkCyan"/>
              </w:rPr>
              <w:t> </w:t>
            </w:r>
            <w:r w:rsidR="00A37254" w:rsidRPr="00A42565">
              <w:rPr>
                <w:rFonts w:ascii="Tahoma" w:hAnsi="Tahoma" w:cs="Tahoma"/>
                <w:color w:val="FF0000"/>
                <w:sz w:val="20"/>
                <w:highlight w:val="darkCyan"/>
              </w:rPr>
              <w:t>[</w:t>
            </w:r>
            <w:r w:rsidR="00A37254">
              <w:rPr>
                <w:rFonts w:ascii="Tahoma" w:hAnsi="Tahoma" w:cs="Tahoma"/>
                <w:color w:val="FF0000"/>
                <w:sz w:val="20"/>
                <w:highlight w:val="darkCyan"/>
              </w:rPr>
              <w:t xml:space="preserve"> </w:t>
            </w:r>
            <w:r w:rsidRPr="00A42565">
              <w:rPr>
                <w:rFonts w:ascii="Tahoma" w:hAnsi="Tahoma" w:cs="Tahoma"/>
                <w:sz w:val="20"/>
                <w:highlight w:val="darkCyan"/>
              </w:rPr>
              <w:t>₽</w:t>
            </w:r>
            <w:r w:rsidR="00A37254">
              <w:rPr>
                <w:rFonts w:ascii="Tahoma" w:hAnsi="Tahoma" w:cs="Tahoma"/>
                <w:sz w:val="20"/>
              </w:rPr>
              <w:t xml:space="preserve"> </w:t>
            </w:r>
            <w:r w:rsidR="00A37254" w:rsidRPr="00A42565">
              <w:rPr>
                <w:rFonts w:ascii="Tahoma" w:hAnsi="Tahoma" w:cs="Tahoma"/>
                <w:color w:val="FF0000"/>
                <w:sz w:val="20"/>
                <w:highlight w:val="darkCyan"/>
              </w:rPr>
              <w:t>]</w:t>
            </w:r>
          </w:p>
        </w:tc>
      </w:tr>
    </w:tbl>
    <w:p w14:paraId="7394474F" w14:textId="652A3931" w:rsidR="006D0076" w:rsidRPr="00891C08" w:rsidRDefault="006D0076" w:rsidP="006D0076">
      <w:pPr>
        <w:pStyle w:val="afff1"/>
        <w:numPr>
          <w:ilvl w:val="1"/>
          <w:numId w:val="36"/>
        </w:numPr>
        <w:ind w:left="851" w:hanging="851"/>
      </w:pPr>
      <w:r w:rsidRPr="00891C08">
        <w:t xml:space="preserve">Цена Договора включает в себя вознаграждение </w:t>
      </w:r>
      <w:r>
        <w:t>Исполнителя</w:t>
      </w:r>
      <w:r w:rsidRPr="00891C08">
        <w:t>, а также все его затраты по исполнению Договора (если в силу Договора соответствующие обязанности не лежат на Заказчике)</w:t>
      </w:r>
      <w:r>
        <w:t>,</w:t>
      </w:r>
      <w:r w:rsidRPr="00891C08">
        <w:t xml:space="preserve"> включая, но не ограничиваясь: затраты на обеспечение материалами, обеспечение персонала спецодеждой, индивидуальными средствами защиты, расходы на проживание персонала, обслуживание техники, стоимость тары, упаковки, маркировки, командировочные, непредвиденные расходы и все возможные прочие расходы, издержки, накладные расходы и иные затраты, понесённые им в связи с исполнением Договора, а также уплату всех налогов, сборов, пошлин и иных обязательных платежей, в том числе необходимых для ввоза материалов из-за рубежа.</w:t>
      </w:r>
    </w:p>
    <w:p w14:paraId="1A8091CB" w14:textId="77777777" w:rsidR="006D0076" w:rsidRPr="00891C08" w:rsidRDefault="006D0076" w:rsidP="006D0076">
      <w:pPr>
        <w:pStyle w:val="aff7"/>
      </w:pPr>
      <w:r w:rsidRPr="00891C08">
        <w:t xml:space="preserve">Цена Договора не включает затраты, которые </w:t>
      </w:r>
      <w:r>
        <w:t>Исполнитель</w:t>
      </w:r>
      <w:r w:rsidRPr="00891C08">
        <w:t xml:space="preserve"> не несёт в связи с содействием Заказчика.</w:t>
      </w:r>
    </w:p>
    <w:p w14:paraId="5165E865" w14:textId="77777777" w:rsidR="006D0076" w:rsidRPr="00891C08" w:rsidRDefault="006D0076" w:rsidP="006D0076">
      <w:pPr>
        <w:pStyle w:val="aff7"/>
      </w:pPr>
      <w:r w:rsidRPr="00891C08">
        <w:t xml:space="preserve">Цена </w:t>
      </w:r>
      <w:r>
        <w:t>Услуг</w:t>
      </w:r>
      <w:r w:rsidRPr="00891C08">
        <w:t>, подлежащая приемке и оплате Заказчиком, указывается в документах без учёта стоимости материалов Заказчика.</w:t>
      </w:r>
    </w:p>
    <w:p w14:paraId="597A8184" w14:textId="5B565789" w:rsidR="006D0076" w:rsidRPr="00737A06" w:rsidRDefault="006D0076" w:rsidP="006D0076">
      <w:pPr>
        <w:pStyle w:val="afff1"/>
        <w:numPr>
          <w:ilvl w:val="1"/>
          <w:numId w:val="36"/>
        </w:numPr>
        <w:ind w:left="851" w:hanging="851"/>
      </w:pPr>
      <w:r w:rsidRPr="001E1A7F">
        <w:t xml:space="preserve">Цена Услуг определяется исходя из следующих </w:t>
      </w:r>
      <w:r w:rsidRPr="00737A06">
        <w:t>тарифов</w:t>
      </w:r>
      <w:r w:rsidRPr="001E1A7F">
        <w:rPr>
          <w:color w:val="FF0000"/>
        </w:rPr>
        <w:t xml:space="preserve"> </w:t>
      </w:r>
      <w:r w:rsidRPr="001E1A7F">
        <w:t xml:space="preserve">Исполнителя: </w:t>
      </w:r>
    </w:p>
    <w:tbl>
      <w:tblPr>
        <w:tblW w:w="4573" w:type="pct"/>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9"/>
        <w:gridCol w:w="5947"/>
      </w:tblGrid>
      <w:tr w:rsidR="006D0076" w:rsidRPr="002E10D2" w14:paraId="5C5B0BED" w14:textId="77777777" w:rsidTr="008D244A">
        <w:trPr>
          <w:trHeight w:val="20"/>
        </w:trPr>
        <w:tc>
          <w:tcPr>
            <w:tcW w:w="1720" w:type="pct"/>
          </w:tcPr>
          <w:p w14:paraId="18842699" w14:textId="6F80BD46" w:rsidR="006D0076" w:rsidRPr="00737A06" w:rsidRDefault="006D0076" w:rsidP="008D244A">
            <w:pPr>
              <w:widowControl w:val="0"/>
              <w:spacing w:after="0" w:line="240" w:lineRule="auto"/>
              <w:ind w:firstLine="33"/>
              <w:jc w:val="center"/>
              <w:rPr>
                <w:rFonts w:ascii="Tahoma" w:eastAsia="Times New Roman" w:hAnsi="Tahoma" w:cs="Tahoma"/>
                <w:sz w:val="20"/>
                <w:szCs w:val="20"/>
              </w:rPr>
            </w:pPr>
            <w:r>
              <w:rPr>
                <w:rFonts w:ascii="Tahoma" w:hAnsi="Tahoma" w:cs="Tahoma"/>
                <w:color w:val="FF0000"/>
                <w:sz w:val="20"/>
              </w:rPr>
              <w:t xml:space="preserve"> </w:t>
            </w:r>
            <w:r w:rsidRPr="00064F86">
              <w:rPr>
                <w:rFonts w:ascii="Tahoma" w:hAnsi="Tahoma" w:cs="Tahoma"/>
                <w:sz w:val="20"/>
              </w:rPr>
              <w:t xml:space="preserve">Операция / действие </w:t>
            </w:r>
          </w:p>
        </w:tc>
        <w:tc>
          <w:tcPr>
            <w:tcW w:w="3280" w:type="pct"/>
            <w:vAlign w:val="center"/>
          </w:tcPr>
          <w:p w14:paraId="32A2D042" w14:textId="401C2483" w:rsidR="006D0076" w:rsidRPr="00150A10" w:rsidRDefault="006D0076" w:rsidP="008D244A">
            <w:pPr>
              <w:widowControl w:val="0"/>
              <w:jc w:val="center"/>
              <w:rPr>
                <w:rFonts w:ascii="Tahoma" w:hAnsi="Tahoma" w:cs="Tahoma"/>
                <w:color w:val="FF0000"/>
                <w:sz w:val="20"/>
              </w:rPr>
            </w:pPr>
            <w:r w:rsidRPr="00150A10">
              <w:rPr>
                <w:rFonts w:ascii="Tahoma" w:hAnsi="Tahoma" w:cs="Tahoma"/>
                <w:sz w:val="20"/>
              </w:rPr>
              <w:t xml:space="preserve">Тариф, руб., </w:t>
            </w:r>
          </w:p>
          <w:p w14:paraId="2B1C3757" w14:textId="77777777" w:rsidR="006D0076" w:rsidRPr="00150A10" w:rsidRDefault="006D0076" w:rsidP="008D244A">
            <w:pPr>
              <w:spacing w:after="120"/>
              <w:jc w:val="center"/>
              <w:rPr>
                <w:rFonts w:ascii="Tahoma" w:hAnsi="Tahoma" w:cs="Tahoma"/>
                <w:color w:val="FF0000"/>
                <w:sz w:val="20"/>
              </w:rPr>
            </w:pPr>
            <w:r w:rsidRPr="00150A10">
              <w:rPr>
                <w:rFonts w:ascii="Tahoma" w:hAnsi="Tahoma" w:cs="Tahoma"/>
                <w:color w:val="FF0000"/>
                <w:sz w:val="20"/>
              </w:rPr>
              <w:t>[</w:t>
            </w:r>
            <w:r w:rsidRPr="00150A10">
              <w:rPr>
                <w:rFonts w:ascii="Tahoma" w:hAnsi="Tahoma" w:cs="Tahoma"/>
                <w:sz w:val="20"/>
              </w:rPr>
              <w:t>без НДС</w:t>
            </w:r>
            <w:r w:rsidRPr="00150A10">
              <w:rPr>
                <w:rFonts w:ascii="Tahoma" w:hAnsi="Tahoma" w:cs="Tahoma"/>
                <w:color w:val="FF0000"/>
                <w:sz w:val="20"/>
              </w:rPr>
              <w:t>] / [</w:t>
            </w:r>
            <w:r w:rsidRPr="00150A10">
              <w:rPr>
                <w:rFonts w:ascii="Tahoma" w:hAnsi="Tahoma" w:cs="Tahoma"/>
                <w:sz w:val="20"/>
              </w:rPr>
              <w:t>в т.ч. НДС</w:t>
            </w:r>
            <w:r w:rsidRPr="00150A10">
              <w:rPr>
                <w:rFonts w:ascii="Tahoma" w:hAnsi="Tahoma" w:cs="Tahoma"/>
                <w:color w:val="FF0000"/>
                <w:sz w:val="20"/>
              </w:rPr>
              <w:t>] / [</w:t>
            </w:r>
            <w:r w:rsidRPr="00150A10">
              <w:rPr>
                <w:rFonts w:ascii="Tahoma" w:hAnsi="Tahoma" w:cs="Tahoma"/>
                <w:sz w:val="20"/>
              </w:rPr>
              <w:t>НДС не облагается</w:t>
            </w:r>
            <w:r w:rsidRPr="00150A10">
              <w:rPr>
                <w:rFonts w:ascii="Tahoma" w:hAnsi="Tahoma" w:cs="Tahoma"/>
                <w:color w:val="FF0000"/>
                <w:sz w:val="20"/>
              </w:rPr>
              <w:t xml:space="preserve">] / </w:t>
            </w:r>
          </w:p>
          <w:p w14:paraId="7483C364" w14:textId="77777777" w:rsidR="006D0076" w:rsidRPr="00150A10" w:rsidRDefault="006D0076" w:rsidP="008D244A">
            <w:pPr>
              <w:spacing w:after="120"/>
              <w:jc w:val="center"/>
              <w:rPr>
                <w:rFonts w:ascii="Tahoma" w:hAnsi="Tahoma" w:cs="Tahoma"/>
                <w:color w:val="FF0000"/>
                <w:sz w:val="20"/>
              </w:rPr>
            </w:pPr>
            <w:r w:rsidRPr="00150A10">
              <w:rPr>
                <w:rFonts w:ascii="Tahoma" w:hAnsi="Tahoma" w:cs="Tahoma"/>
                <w:color w:val="FF0000"/>
                <w:sz w:val="20"/>
              </w:rPr>
              <w:t>[</w:t>
            </w:r>
            <w:r>
              <w:rPr>
                <w:rFonts w:ascii="Tahoma" w:hAnsi="Tahoma" w:cs="Tahoma"/>
                <w:color w:val="FF0000"/>
                <w:sz w:val="20"/>
              </w:rPr>
              <w:t xml:space="preserve"> </w:t>
            </w:r>
            <w:r w:rsidRPr="00193458">
              <w:rPr>
                <w:rFonts w:ascii="Tahoma" w:hAnsi="Tahoma" w:cs="Tahoma"/>
                <w:sz w:val="20"/>
              </w:rPr>
              <w:t>Исполнитель</w:t>
            </w:r>
            <w:r w:rsidRPr="00150A10">
              <w:rPr>
                <w:rFonts w:ascii="Tahoma" w:hAnsi="Tahoma" w:cs="Tahoma"/>
                <w:sz w:val="20"/>
              </w:rPr>
              <w:t xml:space="preserve"> не является плательщиком НДС на основании </w:t>
            </w:r>
            <w:r w:rsidRPr="00150A10">
              <w:rPr>
                <w:rFonts w:ascii="Tahoma" w:hAnsi="Tahoma" w:cs="Tahoma"/>
                <w:color w:val="FF0000"/>
                <w:sz w:val="20"/>
              </w:rPr>
              <w:t xml:space="preserve">[ </w:t>
            </w:r>
            <w:r w:rsidRPr="00150A10">
              <w:rPr>
                <w:rFonts w:ascii="Tahoma" w:hAnsi="Tahoma" w:cs="Tahoma"/>
                <w:sz w:val="20"/>
              </w:rPr>
              <w:t xml:space="preserve">ст. 143 Налогового кодекса РФ. </w:t>
            </w:r>
            <w:r w:rsidRPr="00150A10">
              <w:rPr>
                <w:rFonts w:ascii="Tahoma" w:hAnsi="Tahoma" w:cs="Tahoma"/>
                <w:color w:val="FF0000"/>
                <w:sz w:val="20"/>
              </w:rPr>
              <w:t>]</w:t>
            </w:r>
            <w:r w:rsidRPr="00150A10">
              <w:rPr>
                <w:rStyle w:val="a7"/>
                <w:rFonts w:ascii="Tahoma" w:hAnsi="Tahoma" w:cs="Tahoma"/>
                <w:color w:val="FF0000"/>
                <w:sz w:val="20"/>
              </w:rPr>
              <w:footnoteReference w:id="12"/>
            </w:r>
            <w:r w:rsidRPr="00150A10">
              <w:rPr>
                <w:rFonts w:ascii="Tahoma" w:hAnsi="Tahoma" w:cs="Tahoma"/>
                <w:color w:val="FF0000"/>
                <w:sz w:val="20"/>
              </w:rPr>
              <w:t xml:space="preserve"> / [ </w:t>
            </w:r>
            <w:r w:rsidRPr="00150A10">
              <w:rPr>
                <w:rFonts w:ascii="Tahoma" w:hAnsi="Tahoma" w:cs="Tahoma"/>
                <w:sz w:val="20"/>
              </w:rPr>
              <w:t xml:space="preserve">п. 9 ст. 2 Федерального закона от 27.11.2018 422-ФЗ </w:t>
            </w:r>
            <w:r w:rsidRPr="00150A10">
              <w:rPr>
                <w:rFonts w:ascii="Tahoma" w:hAnsi="Tahoma" w:cs="Tahoma"/>
                <w:color w:val="FF0000"/>
                <w:sz w:val="20"/>
              </w:rPr>
              <w:t>]</w:t>
            </w:r>
            <w:r w:rsidRPr="00150A10">
              <w:rPr>
                <w:rStyle w:val="a7"/>
                <w:rFonts w:ascii="Tahoma" w:hAnsi="Tahoma" w:cs="Tahoma"/>
                <w:color w:val="FF0000"/>
                <w:sz w:val="20"/>
              </w:rPr>
              <w:footnoteReference w:id="13"/>
            </w:r>
            <w:r w:rsidRPr="00150A10">
              <w:rPr>
                <w:rFonts w:ascii="Tahoma" w:hAnsi="Tahoma" w:cs="Tahoma"/>
                <w:color w:val="FF0000"/>
                <w:sz w:val="20"/>
              </w:rPr>
              <w:t xml:space="preserve"> ] / [</w:t>
            </w:r>
            <w:r w:rsidRPr="00150A10">
              <w:rPr>
                <w:rFonts w:ascii="Tahoma" w:hAnsi="Tahoma" w:cs="Tahoma"/>
                <w:sz w:val="20"/>
              </w:rPr>
              <w:t xml:space="preserve"> Исполнитель освобождён от исполнения обязанностей плательщика НДС на основании </w:t>
            </w:r>
            <w:r w:rsidRPr="00150A10">
              <w:rPr>
                <w:rFonts w:ascii="Tahoma" w:hAnsi="Tahoma" w:cs="Tahoma"/>
                <w:color w:val="FF0000"/>
                <w:sz w:val="20"/>
              </w:rPr>
              <w:t>[</w:t>
            </w:r>
            <w:r w:rsidRPr="00150A10">
              <w:rPr>
                <w:rFonts w:ascii="Tahoma" w:hAnsi="Tahoma" w:cs="Tahoma"/>
                <w:sz w:val="20"/>
              </w:rPr>
              <w:t xml:space="preserve"> пп. </w:t>
            </w:r>
            <w:r w:rsidRPr="00150A10">
              <w:rPr>
                <w:rFonts w:ascii="Tahoma" w:hAnsi="Tahoma" w:cs="Tahoma"/>
                <w:color w:val="FF0000"/>
                <w:sz w:val="20"/>
              </w:rPr>
              <w:t>[</w:t>
            </w:r>
            <w:r w:rsidRPr="00150A10">
              <w:rPr>
                <w:rFonts w:ascii="Tahoma" w:hAnsi="Tahoma" w:cs="Tahoma"/>
                <w:sz w:val="20"/>
              </w:rPr>
              <w:t>•</w:t>
            </w:r>
            <w:r w:rsidRPr="00150A10">
              <w:rPr>
                <w:rFonts w:ascii="Tahoma" w:hAnsi="Tahoma" w:cs="Tahoma"/>
                <w:color w:val="FF0000"/>
                <w:sz w:val="20"/>
              </w:rPr>
              <w:t xml:space="preserve">] ] </w:t>
            </w:r>
            <w:r w:rsidRPr="00150A10">
              <w:rPr>
                <w:rFonts w:ascii="Tahoma" w:hAnsi="Tahoma" w:cs="Tahoma"/>
                <w:sz w:val="20"/>
              </w:rPr>
              <w:t>п.</w:t>
            </w:r>
            <w:r w:rsidRPr="00150A10">
              <w:rPr>
                <w:rFonts w:ascii="Tahoma" w:hAnsi="Tahoma" w:cs="Tahoma"/>
                <w:color w:val="FF0000"/>
                <w:sz w:val="20"/>
              </w:rPr>
              <w:t>[</w:t>
            </w:r>
            <w:r w:rsidRPr="00150A10">
              <w:rPr>
                <w:rFonts w:ascii="Tahoma" w:hAnsi="Tahoma" w:cs="Tahoma"/>
                <w:sz w:val="20"/>
              </w:rPr>
              <w:t>•</w:t>
            </w:r>
            <w:r w:rsidRPr="00150A10">
              <w:rPr>
                <w:rFonts w:ascii="Tahoma" w:hAnsi="Tahoma" w:cs="Tahoma"/>
                <w:color w:val="FF0000"/>
                <w:sz w:val="20"/>
              </w:rPr>
              <w:t>]</w:t>
            </w:r>
            <w:r w:rsidRPr="00150A10">
              <w:rPr>
                <w:rFonts w:ascii="Tahoma" w:hAnsi="Tahoma" w:cs="Tahoma"/>
                <w:sz w:val="20"/>
              </w:rPr>
              <w:t xml:space="preserve"> ст. </w:t>
            </w:r>
            <w:r w:rsidRPr="00150A10">
              <w:rPr>
                <w:rFonts w:ascii="Tahoma" w:hAnsi="Tahoma" w:cs="Tahoma"/>
                <w:color w:val="FF0000"/>
                <w:sz w:val="20"/>
              </w:rPr>
              <w:t>[</w:t>
            </w:r>
            <w:r w:rsidRPr="00150A10">
              <w:rPr>
                <w:rFonts w:ascii="Tahoma" w:hAnsi="Tahoma" w:cs="Tahoma"/>
                <w:sz w:val="20"/>
              </w:rPr>
              <w:t>•</w:t>
            </w:r>
            <w:r w:rsidRPr="00150A10">
              <w:rPr>
                <w:rFonts w:ascii="Tahoma" w:hAnsi="Tahoma" w:cs="Tahoma"/>
                <w:color w:val="FF0000"/>
                <w:sz w:val="20"/>
              </w:rPr>
              <w:t>]</w:t>
            </w:r>
            <w:r w:rsidRPr="00150A10">
              <w:rPr>
                <w:rFonts w:ascii="Tahoma" w:hAnsi="Tahoma" w:cs="Tahoma"/>
                <w:sz w:val="20"/>
              </w:rPr>
              <w:t xml:space="preserve"> Налогового кодекса РФ.</w:t>
            </w:r>
            <w:r w:rsidRPr="00150A10">
              <w:rPr>
                <w:rFonts w:ascii="Tahoma" w:hAnsi="Tahoma" w:cs="Tahoma"/>
                <w:color w:val="FF0000"/>
                <w:sz w:val="20"/>
              </w:rPr>
              <w:t xml:space="preserve"> ] ]</w:t>
            </w:r>
          </w:p>
          <w:p w14:paraId="7DEBDBC5" w14:textId="77777777" w:rsidR="006D0076" w:rsidRPr="00150A10" w:rsidRDefault="006D0076" w:rsidP="008D244A">
            <w:pPr>
              <w:widowControl w:val="0"/>
              <w:spacing w:after="0" w:line="240" w:lineRule="auto"/>
              <w:jc w:val="center"/>
              <w:rPr>
                <w:rFonts w:ascii="Tahoma" w:eastAsia="Times New Roman" w:hAnsi="Tahoma" w:cs="Tahoma"/>
                <w:sz w:val="20"/>
                <w:szCs w:val="20"/>
              </w:rPr>
            </w:pPr>
          </w:p>
        </w:tc>
      </w:tr>
      <w:tr w:rsidR="006D0076" w:rsidRPr="002E10D2" w14:paraId="0FA6FD6A" w14:textId="77777777" w:rsidTr="008D244A">
        <w:trPr>
          <w:trHeight w:val="20"/>
        </w:trPr>
        <w:tc>
          <w:tcPr>
            <w:tcW w:w="1720" w:type="pct"/>
            <w:vAlign w:val="center"/>
          </w:tcPr>
          <w:p w14:paraId="2BE56A93" w14:textId="77777777" w:rsidR="006D0076" w:rsidRPr="00D17CB8" w:rsidRDefault="006D0076" w:rsidP="008D244A">
            <w:pPr>
              <w:widowControl w:val="0"/>
              <w:spacing w:after="0" w:line="240" w:lineRule="auto"/>
              <w:ind w:firstLine="709"/>
              <w:jc w:val="center"/>
              <w:rPr>
                <w:rFonts w:ascii="Tahoma" w:eastAsia="Times New Roman" w:hAnsi="Tahoma" w:cs="Tahoma"/>
                <w:sz w:val="20"/>
                <w:szCs w:val="20"/>
              </w:rPr>
            </w:pPr>
          </w:p>
        </w:tc>
        <w:tc>
          <w:tcPr>
            <w:tcW w:w="3280" w:type="pct"/>
          </w:tcPr>
          <w:p w14:paraId="1B365D53" w14:textId="77777777" w:rsidR="006D0076" w:rsidRPr="00D17CB8" w:rsidRDefault="006D0076" w:rsidP="008D244A">
            <w:pPr>
              <w:widowControl w:val="0"/>
              <w:spacing w:after="0" w:line="240" w:lineRule="auto"/>
              <w:ind w:firstLine="709"/>
              <w:jc w:val="center"/>
              <w:rPr>
                <w:rFonts w:ascii="Tahoma" w:eastAsia="Times New Roman" w:hAnsi="Tahoma" w:cs="Tahoma"/>
                <w:sz w:val="20"/>
                <w:szCs w:val="20"/>
              </w:rPr>
            </w:pPr>
          </w:p>
        </w:tc>
      </w:tr>
      <w:tr w:rsidR="006D0076" w:rsidRPr="002E10D2" w14:paraId="04C6D02B" w14:textId="77777777" w:rsidTr="008D244A">
        <w:trPr>
          <w:trHeight w:val="20"/>
        </w:trPr>
        <w:tc>
          <w:tcPr>
            <w:tcW w:w="1720" w:type="pct"/>
            <w:vAlign w:val="center"/>
          </w:tcPr>
          <w:p w14:paraId="14549132" w14:textId="77777777" w:rsidR="006D0076" w:rsidRPr="002E10D2" w:rsidRDefault="006D0076" w:rsidP="008D244A">
            <w:pPr>
              <w:widowControl w:val="0"/>
              <w:spacing w:after="0" w:line="240" w:lineRule="auto"/>
              <w:ind w:firstLine="709"/>
              <w:jc w:val="center"/>
              <w:rPr>
                <w:rFonts w:ascii="Times New Roman" w:eastAsia="Times New Roman" w:hAnsi="Times New Roman" w:cs="Times New Roman"/>
                <w:sz w:val="24"/>
                <w:szCs w:val="24"/>
              </w:rPr>
            </w:pPr>
          </w:p>
        </w:tc>
        <w:tc>
          <w:tcPr>
            <w:tcW w:w="3280" w:type="pct"/>
          </w:tcPr>
          <w:p w14:paraId="0B52DBCC" w14:textId="77777777" w:rsidR="006D0076" w:rsidRPr="002E10D2" w:rsidRDefault="006D0076" w:rsidP="008D244A">
            <w:pPr>
              <w:widowControl w:val="0"/>
              <w:spacing w:after="0" w:line="240" w:lineRule="auto"/>
              <w:ind w:firstLine="709"/>
              <w:jc w:val="center"/>
              <w:rPr>
                <w:rFonts w:ascii="Times New Roman" w:eastAsia="Times New Roman" w:hAnsi="Times New Roman" w:cs="Times New Roman"/>
                <w:sz w:val="24"/>
                <w:szCs w:val="24"/>
              </w:rPr>
            </w:pPr>
          </w:p>
        </w:tc>
      </w:tr>
    </w:tbl>
    <w:p w14:paraId="41301691" w14:textId="74F4EEE1" w:rsidR="006D0076" w:rsidRDefault="006D0076" w:rsidP="006D0076">
      <w:pPr>
        <w:pStyle w:val="afff1"/>
        <w:numPr>
          <w:ilvl w:val="1"/>
          <w:numId w:val="36"/>
        </w:numPr>
        <w:ind w:left="851" w:hanging="851"/>
        <w:rPr>
          <w:color w:val="FF0000"/>
        </w:rPr>
      </w:pPr>
      <w:r w:rsidRPr="00193458">
        <w:t xml:space="preserve">Цена </w:t>
      </w:r>
      <w:r>
        <w:t>оказанных Услуг</w:t>
      </w:r>
      <w:r w:rsidRPr="0046405C">
        <w:t xml:space="preserve"> определяется путём умножения ставки тарифа на количество фактически осуществлённых операций</w:t>
      </w:r>
      <w:r>
        <w:t xml:space="preserve"> / </w:t>
      </w:r>
      <w:r w:rsidRPr="0046405C">
        <w:t>действий</w:t>
      </w:r>
      <w:r>
        <w:t>.</w:t>
      </w:r>
      <w:r>
        <w:rPr>
          <w:color w:val="FF0000"/>
        </w:rPr>
        <w:t xml:space="preserve"> </w:t>
      </w:r>
    </w:p>
    <w:p w14:paraId="070E4E6D" w14:textId="77777777" w:rsidR="007D76DA" w:rsidRPr="00C0711F" w:rsidRDefault="007D76DA" w:rsidP="005E200C">
      <w:pPr>
        <w:pStyle w:val="afff"/>
        <w:numPr>
          <w:ilvl w:val="0"/>
          <w:numId w:val="36"/>
        </w:numPr>
        <w:ind w:left="851" w:hanging="851"/>
      </w:pPr>
      <w:r w:rsidRPr="00C0711F">
        <w:t xml:space="preserve">ПОРЯДОК </w:t>
      </w:r>
      <w:r w:rsidR="000F5E1F" w:rsidRPr="00C0711F">
        <w:t>РАСЧЕТОВ</w:t>
      </w: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1C5CB2" w:rsidRPr="006C192F" w14:paraId="0CE3B5E7" w14:textId="77777777" w:rsidTr="00D20C2C">
        <w:trPr>
          <w:trHeight w:val="280"/>
        </w:trPr>
        <w:tc>
          <w:tcPr>
            <w:tcW w:w="9923" w:type="dxa"/>
            <w:gridSpan w:val="2"/>
            <w:tcBorders>
              <w:top w:val="dotted" w:sz="4" w:space="0" w:color="auto"/>
            </w:tcBorders>
            <w:shd w:val="clear" w:color="auto" w:fill="F2F2F2" w:themeFill="background1" w:themeFillShade="F2"/>
          </w:tcPr>
          <w:p w14:paraId="119E9C6D" w14:textId="57FF9658" w:rsidR="001C5CB2" w:rsidRPr="006C192F" w:rsidRDefault="001C5CB2" w:rsidP="0047069F">
            <w:pPr>
              <w:ind w:left="148"/>
              <w:jc w:val="both"/>
              <w:rPr>
                <w:rFonts w:ascii="Tahoma" w:hAnsi="Tahoma" w:cs="Tahoma"/>
                <w:b/>
                <w:sz w:val="20"/>
                <w:szCs w:val="20"/>
              </w:rPr>
            </w:pPr>
            <w:r w:rsidRPr="006C192F">
              <w:rPr>
                <w:rFonts w:ascii="Tahoma" w:hAnsi="Tahoma" w:cs="Tahoma"/>
                <w:sz w:val="20"/>
                <w:szCs w:val="20"/>
              </w:rPr>
              <w:t xml:space="preserve">Оплата оказанных </w:t>
            </w:r>
            <w:r w:rsidR="0035341A" w:rsidRPr="006C192F">
              <w:rPr>
                <w:rFonts w:ascii="Tahoma" w:hAnsi="Tahoma" w:cs="Tahoma"/>
                <w:sz w:val="20"/>
                <w:szCs w:val="20"/>
              </w:rPr>
              <w:t>У</w:t>
            </w:r>
            <w:r w:rsidRPr="006C192F">
              <w:rPr>
                <w:rFonts w:ascii="Tahoma" w:hAnsi="Tahoma" w:cs="Tahoma"/>
                <w:sz w:val="20"/>
                <w:szCs w:val="20"/>
              </w:rPr>
              <w:t>слуг производится</w:t>
            </w:r>
            <w:r w:rsidRPr="006C192F">
              <w:rPr>
                <w:rFonts w:ascii="Tahoma" w:hAnsi="Tahoma" w:cs="Tahoma"/>
                <w:b/>
                <w:sz w:val="20"/>
                <w:szCs w:val="20"/>
              </w:rPr>
              <w:t xml:space="preserve"> </w:t>
            </w:r>
          </w:p>
        </w:tc>
      </w:tr>
      <w:tr w:rsidR="004B139E" w:rsidRPr="006C192F" w14:paraId="00DF0946" w14:textId="77777777" w:rsidTr="00D20C2C">
        <w:trPr>
          <w:trHeight w:val="280"/>
        </w:trPr>
        <w:tc>
          <w:tcPr>
            <w:tcW w:w="1843" w:type="dxa"/>
            <w:tcBorders>
              <w:right w:val="dotted" w:sz="4" w:space="0" w:color="auto"/>
            </w:tcBorders>
          </w:tcPr>
          <w:p w14:paraId="16C60A28" w14:textId="77777777" w:rsidR="004B139E" w:rsidRPr="006C192F" w:rsidRDefault="004B139E" w:rsidP="004B139E">
            <w:pPr>
              <w:tabs>
                <w:tab w:val="left" w:pos="1410"/>
              </w:tabs>
              <w:ind w:right="-150"/>
              <w:rPr>
                <w:rFonts w:ascii="Tahoma" w:hAnsi="Tahoma" w:cs="Tahoma"/>
                <w:i/>
                <w:sz w:val="16"/>
                <w:szCs w:val="16"/>
                <w:lang w:eastAsia="ru-RU"/>
              </w:rPr>
            </w:pPr>
            <w:r w:rsidRPr="006C192F">
              <w:rPr>
                <w:rFonts w:ascii="Tahoma" w:hAnsi="Tahoma" w:cs="Tahoma"/>
                <w:i/>
                <w:sz w:val="16"/>
                <w:szCs w:val="16"/>
              </w:rPr>
              <w:t>Единый платежный день</w:t>
            </w:r>
          </w:p>
          <w:p w14:paraId="46804C97" w14:textId="77777777" w:rsidR="004B139E" w:rsidRPr="006C192F" w:rsidRDefault="004B139E" w:rsidP="004B139E">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43070F34" w14:textId="612E357E" w:rsidR="004B139E" w:rsidRPr="004B139E" w:rsidRDefault="004B139E" w:rsidP="004B139E">
            <w:pPr>
              <w:tabs>
                <w:tab w:val="left" w:pos="1029"/>
                <w:tab w:val="left" w:pos="1418"/>
                <w:tab w:val="left" w:pos="3119"/>
              </w:tabs>
              <w:suppressAutoHyphens/>
              <w:ind w:left="142" w:hanging="44"/>
              <w:jc w:val="both"/>
              <w:rPr>
                <w:rFonts w:ascii="Tahoma" w:hAnsi="Tahoma" w:cs="Tahoma"/>
                <w:color w:val="FFC000"/>
                <w:sz w:val="20"/>
                <w:szCs w:val="20"/>
              </w:rPr>
            </w:pPr>
            <w:r w:rsidRPr="004B139E">
              <w:rPr>
                <w:rFonts w:ascii="Tahoma" w:hAnsi="Tahoma" w:cs="Tahoma"/>
                <w:sz w:val="20"/>
                <w:szCs w:val="20"/>
              </w:rPr>
              <w:t>в последний рабочий вторник</w:t>
            </w:r>
          </w:p>
        </w:tc>
      </w:tr>
      <w:tr w:rsidR="004B139E" w:rsidRPr="006C192F" w14:paraId="7859C968" w14:textId="77777777" w:rsidTr="00D20C2C">
        <w:tc>
          <w:tcPr>
            <w:tcW w:w="1843" w:type="dxa"/>
            <w:tcBorders>
              <w:bottom w:val="dotted" w:sz="4" w:space="0" w:color="auto"/>
              <w:right w:val="dotted" w:sz="4" w:space="0" w:color="auto"/>
            </w:tcBorders>
          </w:tcPr>
          <w:p w14:paraId="07736B92" w14:textId="77777777" w:rsidR="004B139E" w:rsidRPr="006C192F" w:rsidRDefault="004B139E" w:rsidP="004B139E">
            <w:pPr>
              <w:tabs>
                <w:tab w:val="left" w:pos="1410"/>
              </w:tabs>
              <w:ind w:right="-150"/>
              <w:rPr>
                <w:rFonts w:ascii="Tahoma" w:hAnsi="Tahoma" w:cs="Tahoma"/>
                <w:i/>
                <w:sz w:val="16"/>
                <w:szCs w:val="16"/>
                <w:lang w:eastAsia="ru-RU"/>
              </w:rPr>
            </w:pPr>
            <w:r w:rsidRPr="006C192F">
              <w:rPr>
                <w:rFonts w:ascii="Tahoma" w:hAnsi="Tahoma" w:cs="Tahoma"/>
                <w:i/>
                <w:sz w:val="16"/>
                <w:szCs w:val="16"/>
              </w:rPr>
              <w:t>Период отсрочки</w:t>
            </w:r>
          </w:p>
          <w:p w14:paraId="71F268CC" w14:textId="77777777" w:rsidR="004B139E" w:rsidRPr="006C192F" w:rsidRDefault="004B139E" w:rsidP="004B139E">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7BAB5E9E" w14:textId="54C0366C" w:rsidR="004B139E" w:rsidRPr="004B139E" w:rsidRDefault="004B139E" w:rsidP="001334A7">
            <w:pPr>
              <w:ind w:left="148"/>
              <w:jc w:val="both"/>
              <w:rPr>
                <w:rFonts w:ascii="Tahoma" w:hAnsi="Tahoma" w:cs="Tahoma"/>
                <w:sz w:val="20"/>
                <w:szCs w:val="20"/>
              </w:rPr>
            </w:pPr>
            <w:r w:rsidRPr="004B139E">
              <w:rPr>
                <w:rFonts w:ascii="Tahoma" w:hAnsi="Tahoma" w:cs="Tahoma"/>
                <w:sz w:val="20"/>
                <w:szCs w:val="20"/>
              </w:rPr>
              <w:t>[не позднее 7 рабочих дней]</w:t>
            </w:r>
            <w:r w:rsidRPr="004B139E">
              <w:rPr>
                <w:rStyle w:val="a7"/>
                <w:rFonts w:ascii="Tahoma" w:hAnsi="Tahoma" w:cs="Tahoma"/>
                <w:sz w:val="20"/>
                <w:szCs w:val="20"/>
              </w:rPr>
              <w:footnoteReference w:id="14"/>
            </w:r>
            <w:r w:rsidR="00352491">
              <w:rPr>
                <w:rFonts w:ascii="Tahoma" w:hAnsi="Tahoma" w:cs="Tahoma"/>
                <w:sz w:val="20"/>
                <w:szCs w:val="20"/>
              </w:rPr>
              <w:t>/</w:t>
            </w:r>
            <w:r w:rsidRPr="004B139E">
              <w:rPr>
                <w:rFonts w:ascii="Tahoma" w:hAnsi="Tahoma" w:cs="Tahoma"/>
                <w:sz w:val="20"/>
                <w:szCs w:val="20"/>
              </w:rPr>
              <w:t>[ 37 календарных дней]</w:t>
            </w:r>
            <w:r w:rsidRPr="004B139E">
              <w:rPr>
                <w:rStyle w:val="a7"/>
                <w:rFonts w:ascii="Tahoma" w:hAnsi="Tahoma" w:cs="Tahoma"/>
                <w:sz w:val="20"/>
                <w:szCs w:val="20"/>
              </w:rPr>
              <w:footnoteReference w:id="15"/>
            </w:r>
          </w:p>
        </w:tc>
      </w:tr>
      <w:tr w:rsidR="004B139E" w:rsidRPr="006C192F" w14:paraId="2AEB5BCB" w14:textId="77777777" w:rsidTr="004B139E">
        <w:tc>
          <w:tcPr>
            <w:tcW w:w="1843" w:type="dxa"/>
            <w:tcBorders>
              <w:top w:val="dotted" w:sz="4" w:space="0" w:color="auto"/>
              <w:bottom w:val="single" w:sz="4" w:space="0" w:color="auto"/>
              <w:right w:val="dotted" w:sz="4" w:space="0" w:color="auto"/>
            </w:tcBorders>
          </w:tcPr>
          <w:p w14:paraId="27909E48" w14:textId="77777777" w:rsidR="004B139E" w:rsidRPr="006C192F" w:rsidRDefault="004B139E" w:rsidP="004B139E">
            <w:pPr>
              <w:tabs>
                <w:tab w:val="left" w:pos="1410"/>
              </w:tabs>
              <w:ind w:right="-150"/>
              <w:rPr>
                <w:rFonts w:ascii="Tahoma" w:hAnsi="Tahoma" w:cs="Tahoma"/>
                <w:i/>
                <w:sz w:val="16"/>
                <w:szCs w:val="16"/>
                <w:lang w:eastAsia="ru-RU"/>
              </w:rPr>
            </w:pPr>
            <w:r w:rsidRPr="006C192F">
              <w:rPr>
                <w:rFonts w:ascii="Tahoma" w:hAnsi="Tahoma" w:cs="Tahoma"/>
                <w:i/>
                <w:sz w:val="16"/>
                <w:szCs w:val="16"/>
              </w:rPr>
              <w:lastRenderedPageBreak/>
              <w:t>Базовая дата</w:t>
            </w:r>
          </w:p>
        </w:tc>
        <w:tc>
          <w:tcPr>
            <w:tcW w:w="8080" w:type="dxa"/>
            <w:tcBorders>
              <w:top w:val="dotted" w:sz="4" w:space="0" w:color="auto"/>
              <w:left w:val="dotted" w:sz="4" w:space="0" w:color="auto"/>
              <w:bottom w:val="dotted" w:sz="4" w:space="0" w:color="auto"/>
            </w:tcBorders>
            <w:shd w:val="clear" w:color="auto" w:fill="F2F2F2"/>
          </w:tcPr>
          <w:p w14:paraId="7215019A" w14:textId="4104EEEB" w:rsidR="004B139E" w:rsidRPr="004B139E" w:rsidRDefault="004B139E" w:rsidP="004B139E">
            <w:pPr>
              <w:ind w:left="148"/>
              <w:jc w:val="both"/>
              <w:rPr>
                <w:rFonts w:ascii="Tahoma" w:hAnsi="Tahoma" w:cs="Tahoma"/>
                <w:sz w:val="20"/>
                <w:szCs w:val="20"/>
              </w:rPr>
            </w:pPr>
            <w:r w:rsidRPr="004B139E">
              <w:rPr>
                <w:rFonts w:ascii="Tahoma" w:hAnsi="Tahoma" w:cs="Tahoma"/>
                <w:sz w:val="20"/>
                <w:szCs w:val="20"/>
              </w:rPr>
              <w:t>с даты приемки оказанных Услуг</w:t>
            </w:r>
          </w:p>
        </w:tc>
      </w:tr>
      <w:tr w:rsidR="004B139E" w:rsidRPr="006C192F" w14:paraId="01A8CF97" w14:textId="77777777" w:rsidTr="004B139E">
        <w:tc>
          <w:tcPr>
            <w:tcW w:w="1843" w:type="dxa"/>
            <w:tcBorders>
              <w:top w:val="single" w:sz="4" w:space="0" w:color="auto"/>
              <w:bottom w:val="dotted" w:sz="4" w:space="0" w:color="auto"/>
              <w:right w:val="dotted" w:sz="4" w:space="0" w:color="auto"/>
            </w:tcBorders>
          </w:tcPr>
          <w:p w14:paraId="222D557D" w14:textId="1BC0EB84" w:rsidR="004B139E" w:rsidRPr="006C192F" w:rsidRDefault="004B139E" w:rsidP="004B139E">
            <w:pPr>
              <w:tabs>
                <w:tab w:val="left" w:pos="1410"/>
              </w:tabs>
              <w:ind w:right="-150"/>
              <w:rPr>
                <w:rFonts w:ascii="Tahoma" w:hAnsi="Tahoma" w:cs="Tahoma"/>
                <w:i/>
                <w:sz w:val="16"/>
                <w:szCs w:val="16"/>
                <w:lang w:eastAsia="ru-RU"/>
              </w:rPr>
            </w:pPr>
            <w:r w:rsidRPr="006C192F">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5E4A4F72" w14:textId="77777777" w:rsidR="004B139E" w:rsidRPr="004B139E" w:rsidRDefault="004B139E" w:rsidP="004B139E">
            <w:pPr>
              <w:pStyle w:val="a9"/>
              <w:widowControl w:val="0"/>
              <w:autoSpaceDE w:val="0"/>
              <w:autoSpaceDN w:val="0"/>
              <w:adjustRightInd w:val="0"/>
              <w:spacing w:before="120" w:after="240"/>
              <w:ind w:left="150" w:right="142"/>
              <w:rPr>
                <w:rFonts w:ascii="Tahoma" w:hAnsi="Tahoma" w:cs="Tahoma"/>
                <w:sz w:val="20"/>
                <w:szCs w:val="20"/>
              </w:rPr>
            </w:pPr>
            <w:r w:rsidRPr="004B139E">
              <w:rPr>
                <w:rFonts w:ascii="Tahoma" w:hAnsi="Tahoma" w:cs="Tahoma"/>
                <w:sz w:val="20"/>
                <w:szCs w:val="20"/>
              </w:rPr>
              <w:t>при условии предоставления оригиналов/скан-копий и, если применимо, подписания обеими Сторонами:</w:t>
            </w:r>
          </w:p>
          <w:p w14:paraId="63D6B73B" w14:textId="77777777" w:rsidR="004B139E" w:rsidRPr="004B139E" w:rsidRDefault="004B139E" w:rsidP="004B139E">
            <w:pPr>
              <w:pStyle w:val="a9"/>
              <w:widowControl w:val="0"/>
              <w:autoSpaceDE w:val="0"/>
              <w:autoSpaceDN w:val="0"/>
              <w:adjustRightInd w:val="0"/>
              <w:spacing w:before="120" w:after="240"/>
              <w:ind w:left="150" w:right="142"/>
              <w:rPr>
                <w:rFonts w:ascii="Tahoma" w:hAnsi="Tahoma" w:cs="Tahoma"/>
                <w:color w:val="FF0000"/>
                <w:sz w:val="20"/>
                <w:szCs w:val="20"/>
              </w:rPr>
            </w:pPr>
            <w:r w:rsidRPr="004B139E">
              <w:rPr>
                <w:rFonts w:ascii="Tahoma" w:hAnsi="Tahoma" w:cs="Tahoma"/>
                <w:sz w:val="20"/>
                <w:szCs w:val="20"/>
              </w:rPr>
              <w:t>- Акта сдачи-приёмки услуг</w:t>
            </w:r>
          </w:p>
          <w:p w14:paraId="3F404513" w14:textId="77777777" w:rsidR="004B139E" w:rsidRPr="004B139E" w:rsidRDefault="004B139E" w:rsidP="004B139E">
            <w:pPr>
              <w:pStyle w:val="a9"/>
              <w:widowControl w:val="0"/>
              <w:autoSpaceDE w:val="0"/>
              <w:autoSpaceDN w:val="0"/>
              <w:adjustRightInd w:val="0"/>
              <w:spacing w:before="120" w:after="240"/>
              <w:ind w:left="150" w:right="142"/>
              <w:rPr>
                <w:rFonts w:ascii="Tahoma" w:hAnsi="Tahoma" w:cs="Tahoma"/>
                <w:color w:val="FF0000"/>
                <w:sz w:val="20"/>
                <w:szCs w:val="20"/>
              </w:rPr>
            </w:pPr>
            <w:r w:rsidRPr="004B139E">
              <w:rPr>
                <w:rFonts w:ascii="Tahoma" w:hAnsi="Tahoma" w:cs="Tahoma"/>
                <w:color w:val="FF0000"/>
                <w:sz w:val="20"/>
                <w:szCs w:val="20"/>
              </w:rPr>
              <w:t xml:space="preserve">[ </w:t>
            </w:r>
            <w:r w:rsidRPr="004B139E">
              <w:rPr>
                <w:rFonts w:ascii="Tahoma" w:hAnsi="Tahoma" w:cs="Tahoma"/>
                <w:sz w:val="20"/>
                <w:szCs w:val="20"/>
              </w:rPr>
              <w:t>- счёта на оплату</w:t>
            </w:r>
            <w:r w:rsidRPr="004B139E">
              <w:rPr>
                <w:rFonts w:ascii="Tahoma" w:hAnsi="Tahoma" w:cs="Tahoma"/>
                <w:color w:val="FF0000"/>
                <w:sz w:val="20"/>
                <w:szCs w:val="20"/>
              </w:rPr>
              <w:t xml:space="preserve"> ]</w:t>
            </w:r>
          </w:p>
          <w:p w14:paraId="525AD4F6" w14:textId="06D84D9B" w:rsidR="004B139E" w:rsidRPr="004B139E" w:rsidRDefault="004B139E" w:rsidP="00DF08FE">
            <w:pPr>
              <w:pStyle w:val="a9"/>
              <w:widowControl w:val="0"/>
              <w:autoSpaceDE w:val="0"/>
              <w:autoSpaceDN w:val="0"/>
              <w:adjustRightInd w:val="0"/>
              <w:ind w:left="148"/>
              <w:contextualSpacing w:val="0"/>
              <w:rPr>
                <w:rFonts w:ascii="Tahoma" w:hAnsi="Tahoma" w:cs="Tahoma"/>
                <w:bCs/>
                <w:sz w:val="20"/>
                <w:szCs w:val="20"/>
              </w:rPr>
            </w:pPr>
            <w:r w:rsidRPr="004B139E">
              <w:rPr>
                <w:rFonts w:ascii="Tahoma" w:hAnsi="Tahoma" w:cs="Tahoma"/>
                <w:color w:val="FF0000"/>
                <w:sz w:val="20"/>
                <w:szCs w:val="20"/>
              </w:rPr>
              <w:t xml:space="preserve">[ </w:t>
            </w:r>
            <w:r w:rsidRPr="004B139E">
              <w:rPr>
                <w:rFonts w:ascii="Tahoma" w:hAnsi="Tahoma" w:cs="Tahoma"/>
                <w:sz w:val="20"/>
                <w:szCs w:val="20"/>
              </w:rPr>
              <w:t>- счёта-фактуры</w:t>
            </w:r>
            <w:r w:rsidRPr="004B139E">
              <w:rPr>
                <w:rFonts w:ascii="Tahoma" w:hAnsi="Tahoma" w:cs="Tahoma"/>
                <w:color w:val="FF0000"/>
                <w:sz w:val="20"/>
                <w:szCs w:val="20"/>
              </w:rPr>
              <w:t xml:space="preserve"> ] </w:t>
            </w:r>
            <w:r w:rsidRPr="004B139E">
              <w:rPr>
                <w:rStyle w:val="a7"/>
                <w:rFonts w:cs="Tahoma"/>
                <w:sz w:val="20"/>
                <w:szCs w:val="20"/>
              </w:rPr>
              <w:footnoteReference w:id="16"/>
            </w:r>
            <w:r w:rsidRPr="004B139E">
              <w:rPr>
                <w:rFonts w:ascii="Tahoma" w:hAnsi="Tahoma" w:cs="Tahoma"/>
                <w:color w:val="FF0000"/>
                <w:sz w:val="20"/>
                <w:szCs w:val="20"/>
              </w:rPr>
              <w:t xml:space="preserve"> </w:t>
            </w:r>
          </w:p>
        </w:tc>
      </w:tr>
    </w:tbl>
    <w:p w14:paraId="5F93C6BB" w14:textId="77777777" w:rsidR="000A6E47" w:rsidRPr="0046405C" w:rsidRDefault="000A6E47" w:rsidP="000A6E47">
      <w:pPr>
        <w:pStyle w:val="afff"/>
        <w:numPr>
          <w:ilvl w:val="0"/>
          <w:numId w:val="36"/>
        </w:numPr>
        <w:ind w:left="851" w:hanging="851"/>
      </w:pPr>
      <w:r w:rsidRPr="0046405C">
        <w:t>ОБЩИЕ УСЛОВИЯ</w:t>
      </w:r>
      <w:r>
        <w:t xml:space="preserve"> ДОГОВОРОВ</w:t>
      </w:r>
    </w:p>
    <w:p w14:paraId="433BE5D3" w14:textId="295D129E" w:rsidR="000A6E47" w:rsidRPr="007F40B8" w:rsidRDefault="000A6E47" w:rsidP="000A6E47">
      <w:pPr>
        <w:pStyle w:val="aff7"/>
        <w:rPr>
          <w:bCs/>
        </w:rPr>
      </w:pPr>
      <w:r w:rsidRPr="0046405C">
        <w:t xml:space="preserve">Неотъемлемой частью Договора являются Общие условия договоров, в редакции на дату заключения </w:t>
      </w:r>
      <w:r w:rsidR="00912459">
        <w:t>Д</w:t>
      </w:r>
      <w:r w:rsidRPr="0046405C">
        <w:t xml:space="preserve">оговора, размещенные на официальном сайте ПАО «ГМК «Норильский никель» по адресу: </w:t>
      </w:r>
      <w:hyperlink r:id="rId8" w:anchor="obshchie-usloviya-dogovorov" w:history="1">
        <w:r w:rsidRPr="0046405C">
          <w:t>https://www.nornickel.ru/suppliers/contractual-documentation/#obshchie-usloviya-dogovorov</w:t>
        </w:r>
      </w:hyperlink>
      <w:r>
        <w:t xml:space="preserve"> </w:t>
      </w:r>
      <w:r w:rsidR="007F40B8" w:rsidRPr="007F40B8">
        <w:t>(</w:t>
      </w:r>
      <w:r w:rsidR="007F40B8" w:rsidRPr="007F40B8">
        <w:rPr>
          <w:lang w:val="en-US"/>
        </w:rPr>
        <w:t>hash</w:t>
      </w:r>
      <w:r w:rsidR="007F40B8" w:rsidRPr="007F40B8">
        <w:t xml:space="preserve">: _____) (далее – </w:t>
      </w:r>
      <w:r w:rsidR="007F40B8" w:rsidRPr="007F40B8">
        <w:rPr>
          <w:b/>
        </w:rPr>
        <w:t>Общие условия</w:t>
      </w:r>
      <w:r w:rsidR="007F40B8" w:rsidRPr="007F40B8">
        <w:t>).</w:t>
      </w:r>
    </w:p>
    <w:p w14:paraId="6BECAD16" w14:textId="4BC70420" w:rsidR="000A6E47" w:rsidRPr="0046405C" w:rsidRDefault="000A6E47" w:rsidP="000A6E47">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46405C">
        <w:rPr>
          <w:rFonts w:ascii="Tahoma" w:eastAsia="Tahoma" w:hAnsi="Tahoma" w:cs="Tahoma"/>
          <w:bCs w:val="0"/>
          <w:sz w:val="20"/>
          <w:szCs w:val="20"/>
          <w:lang w:eastAsia="en-US"/>
        </w:rPr>
        <w:t xml:space="preserve">В Общих условиях Заказчик именуется «Компания», а </w:t>
      </w:r>
      <w:r>
        <w:rPr>
          <w:rFonts w:ascii="Tahoma" w:eastAsia="Tahoma" w:hAnsi="Tahoma" w:cs="Tahoma"/>
          <w:bCs w:val="0"/>
          <w:sz w:val="20"/>
          <w:szCs w:val="20"/>
          <w:lang w:eastAsia="en-US"/>
        </w:rPr>
        <w:t>Исполнитель</w:t>
      </w:r>
      <w:r w:rsidRPr="0046405C">
        <w:rPr>
          <w:rFonts w:ascii="Tahoma" w:eastAsia="Tahoma" w:hAnsi="Tahoma" w:cs="Tahoma"/>
          <w:bCs w:val="0"/>
          <w:sz w:val="20"/>
          <w:szCs w:val="20"/>
          <w:lang w:eastAsia="en-US"/>
        </w:rPr>
        <w:t xml:space="preserve"> – «Контрагент».</w:t>
      </w:r>
      <w:r>
        <w:rPr>
          <w:rFonts w:ascii="Tahoma" w:eastAsia="Tahoma" w:hAnsi="Tahoma" w:cs="Tahoma"/>
          <w:bCs w:val="0"/>
          <w:sz w:val="20"/>
          <w:szCs w:val="20"/>
          <w:lang w:eastAsia="en-US"/>
        </w:rPr>
        <w:t xml:space="preserve"> </w:t>
      </w:r>
    </w:p>
    <w:p w14:paraId="71B9123C" w14:textId="77777777" w:rsidR="000A6E47" w:rsidRPr="0046405C" w:rsidRDefault="000A6E47" w:rsidP="000A6E47">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46405C">
        <w:rPr>
          <w:rFonts w:ascii="Tahoma" w:eastAsia="Tahoma" w:hAnsi="Tahoma" w:cs="Tahoma"/>
          <w:bCs w:val="0"/>
          <w:sz w:val="20"/>
          <w:szCs w:val="20"/>
          <w:lang w:eastAsia="en-US"/>
        </w:rPr>
        <w:t>При расхождении между положениями Договора и Общих условий</w:t>
      </w:r>
      <w:r>
        <w:rPr>
          <w:rFonts w:ascii="Tahoma" w:eastAsia="Tahoma" w:hAnsi="Tahoma" w:cs="Tahoma"/>
          <w:bCs w:val="0"/>
          <w:sz w:val="20"/>
          <w:szCs w:val="20"/>
          <w:lang w:eastAsia="en-US"/>
        </w:rPr>
        <w:t xml:space="preserve"> </w:t>
      </w:r>
      <w:r w:rsidRPr="0046405C">
        <w:rPr>
          <w:rFonts w:ascii="Tahoma" w:eastAsia="Tahoma" w:hAnsi="Tahoma" w:cs="Tahoma"/>
          <w:bCs w:val="0"/>
          <w:sz w:val="20"/>
          <w:szCs w:val="20"/>
          <w:lang w:eastAsia="en-US"/>
        </w:rPr>
        <w:t>применяются положения Договора.</w:t>
      </w:r>
    </w:p>
    <w:p w14:paraId="0F65C49D" w14:textId="77777777" w:rsidR="000A6E47" w:rsidRPr="00D11ADD" w:rsidRDefault="000A6E47" w:rsidP="000A6E47">
      <w:pPr>
        <w:pStyle w:val="afff"/>
        <w:numPr>
          <w:ilvl w:val="0"/>
          <w:numId w:val="36"/>
        </w:numPr>
        <w:ind w:left="851" w:hanging="851"/>
      </w:pPr>
      <w:r w:rsidRPr="00D11ADD">
        <w:t>ОБЩИЕ ТРЕБОВАНИЯ К ИСПОЛНЕНИЮ ДОГОВОРА</w:t>
      </w:r>
    </w:p>
    <w:p w14:paraId="4E3475EE" w14:textId="2821F7D1" w:rsidR="000A6E47" w:rsidRPr="00D11ADD" w:rsidRDefault="000A6E47" w:rsidP="000A6E47">
      <w:pPr>
        <w:pStyle w:val="afff1"/>
        <w:numPr>
          <w:ilvl w:val="1"/>
          <w:numId w:val="36"/>
        </w:numPr>
        <w:ind w:left="851" w:hanging="851"/>
        <w:rPr>
          <w:color w:val="FF0000"/>
          <w:lang w:bidi="ru-RU"/>
        </w:rPr>
      </w:pPr>
      <w:r w:rsidRPr="00D11ADD">
        <w:rPr>
          <w:lang w:bidi="ru-RU"/>
        </w:rPr>
        <w:t xml:space="preserve">Исходные данные, иная документация, необходимые для надлежащего исполнения обязательств подлежат передаче Заказчиком Исполнителю в течение </w:t>
      </w:r>
      <w:r w:rsidR="00186B64">
        <w:rPr>
          <w:lang w:bidi="ru-RU"/>
        </w:rPr>
        <w:t>2</w:t>
      </w:r>
      <w:r w:rsidRPr="00D11ADD">
        <w:rPr>
          <w:lang w:bidi="ru-RU"/>
        </w:rPr>
        <w:t xml:space="preserve"> р.д. с даты получения запроса от Исполнителя</w:t>
      </w:r>
      <w:r w:rsidR="00B754A7">
        <w:rPr>
          <w:lang w:bidi="ru-RU"/>
        </w:rPr>
        <w:t>.</w:t>
      </w:r>
    </w:p>
    <w:p w14:paraId="4D9CFC75" w14:textId="1B632303" w:rsidR="000A6E47" w:rsidRDefault="000A6E47" w:rsidP="000A6E47">
      <w:pPr>
        <w:pStyle w:val="afff1"/>
        <w:numPr>
          <w:ilvl w:val="1"/>
          <w:numId w:val="36"/>
        </w:numPr>
        <w:ind w:left="851" w:hanging="851"/>
        <w:rPr>
          <w:lang w:bidi="ru-RU"/>
        </w:rPr>
      </w:pPr>
      <w:r w:rsidRPr="00F34A85">
        <w:rPr>
          <w:lang w:bidi="ru-RU"/>
        </w:rPr>
        <w:t xml:space="preserve">По согласованию с Заказчиком Исполнитель вправе оказать </w:t>
      </w:r>
      <w:r w:rsidR="0035341A">
        <w:rPr>
          <w:lang w:bidi="ru-RU"/>
        </w:rPr>
        <w:t>У</w:t>
      </w:r>
      <w:r w:rsidRPr="00F34A85">
        <w:rPr>
          <w:lang w:bidi="ru-RU"/>
        </w:rPr>
        <w:t>слуги</w:t>
      </w:r>
      <w:r>
        <w:rPr>
          <w:color w:val="FF0000"/>
          <w:lang w:bidi="ru-RU"/>
        </w:rPr>
        <w:t xml:space="preserve"> </w:t>
      </w:r>
      <w:r w:rsidRPr="00F34A85">
        <w:rPr>
          <w:lang w:bidi="ru-RU"/>
        </w:rPr>
        <w:t xml:space="preserve">по </w:t>
      </w:r>
      <w:r w:rsidR="00276958">
        <w:rPr>
          <w:lang w:bidi="ru-RU"/>
        </w:rPr>
        <w:t>Договору</w:t>
      </w:r>
      <w:r>
        <w:rPr>
          <w:color w:val="FF0000"/>
          <w:lang w:bidi="ru-RU"/>
        </w:rPr>
        <w:t xml:space="preserve"> </w:t>
      </w:r>
      <w:r w:rsidRPr="00F34A85">
        <w:rPr>
          <w:lang w:bidi="ru-RU"/>
        </w:rPr>
        <w:t xml:space="preserve">досрочно. В этом случае Заказчик принимает и оплачивает </w:t>
      </w:r>
      <w:r w:rsidR="0035341A">
        <w:rPr>
          <w:lang w:bidi="ru-RU"/>
        </w:rPr>
        <w:t>У</w:t>
      </w:r>
      <w:r w:rsidRPr="00F34A85">
        <w:rPr>
          <w:lang w:bidi="ru-RU"/>
        </w:rPr>
        <w:t>слуги в соответствии с условиями Договора.</w:t>
      </w:r>
    </w:p>
    <w:p w14:paraId="1A8DFBE8" w14:textId="77777777" w:rsidR="004D7A9C" w:rsidRDefault="004D7A9C" w:rsidP="000A6E47">
      <w:pPr>
        <w:pStyle w:val="afff1"/>
        <w:numPr>
          <w:ilvl w:val="1"/>
          <w:numId w:val="36"/>
        </w:numPr>
        <w:ind w:left="851" w:hanging="851"/>
        <w:rPr>
          <w:lang w:bidi="ru-RU"/>
        </w:rPr>
      </w:pPr>
      <w:r>
        <w:rPr>
          <w:lang w:bidi="ru-RU"/>
        </w:rPr>
        <w:t>Исполнитель обязан исполнять полученные в ходе оказания Услуг указания Заказчика, в случае если такие указания не противоречат условиям Договора.</w:t>
      </w:r>
    </w:p>
    <w:p w14:paraId="3782C68B" w14:textId="4C1BC77B" w:rsidR="00B575F2" w:rsidRDefault="00B575F2" w:rsidP="00B575F2">
      <w:pPr>
        <w:pStyle w:val="afff1"/>
        <w:numPr>
          <w:ilvl w:val="1"/>
          <w:numId w:val="36"/>
        </w:numPr>
        <w:ind w:left="851" w:hanging="851"/>
        <w:rPr>
          <w:lang w:bidi="ru-RU"/>
        </w:rPr>
      </w:pPr>
      <w:r>
        <w:rPr>
          <w:lang w:bidi="ru-RU"/>
        </w:rPr>
        <w:t xml:space="preserve">Исполнитель обязуется оказать Услуги своевременно, качественно и в полном объеме в соответствии с требованиями Договора, </w:t>
      </w:r>
      <w:r w:rsidRPr="006073DB">
        <w:rPr>
          <w:lang w:bidi="ru-RU"/>
        </w:rPr>
        <w:t>действ</w:t>
      </w:r>
      <w:r>
        <w:rPr>
          <w:lang w:bidi="ru-RU"/>
        </w:rPr>
        <w:t>ующего законодательства</w:t>
      </w:r>
      <w:r w:rsidRPr="006073DB">
        <w:rPr>
          <w:lang w:bidi="ru-RU"/>
        </w:rPr>
        <w:t xml:space="preserve"> РФ</w:t>
      </w:r>
      <w:r>
        <w:rPr>
          <w:lang w:bidi="ru-RU"/>
        </w:rPr>
        <w:t xml:space="preserve"> и обычно предъявляемым</w:t>
      </w:r>
      <w:r w:rsidRPr="006073DB">
        <w:rPr>
          <w:lang w:bidi="ru-RU"/>
        </w:rPr>
        <w:t xml:space="preserve"> требования</w:t>
      </w:r>
      <w:r>
        <w:rPr>
          <w:lang w:bidi="ru-RU"/>
        </w:rPr>
        <w:t>м</w:t>
      </w:r>
      <w:r w:rsidRPr="00F47FDF">
        <w:rPr>
          <w:lang w:bidi="ru-RU"/>
        </w:rPr>
        <w:t>.</w:t>
      </w:r>
    </w:p>
    <w:p w14:paraId="371C3052" w14:textId="77777777" w:rsidR="00B575F2" w:rsidRDefault="00B575F2" w:rsidP="00861654">
      <w:pPr>
        <w:pStyle w:val="afff1"/>
        <w:tabs>
          <w:tab w:val="clear" w:pos="851"/>
        </w:tabs>
        <w:ind w:firstLine="0"/>
        <w:rPr>
          <w:lang w:bidi="ru-RU"/>
        </w:rPr>
      </w:pPr>
    </w:p>
    <w:p w14:paraId="5405C03B" w14:textId="77777777" w:rsidR="004D7A9C" w:rsidRDefault="004D7A9C" w:rsidP="000A6E47">
      <w:pPr>
        <w:pStyle w:val="afff1"/>
        <w:numPr>
          <w:ilvl w:val="1"/>
          <w:numId w:val="36"/>
        </w:numPr>
        <w:ind w:left="851" w:hanging="851"/>
        <w:rPr>
          <w:lang w:bidi="ru-RU"/>
        </w:rPr>
      </w:pPr>
      <w:r>
        <w:rPr>
          <w:lang w:bidi="ru-RU"/>
        </w:rPr>
        <w:t>Заказчик вправе в любое время проверять ход и качество оказываемых Исполнителем Услуг, не вмешиваясь в оперативно-хозяйственную деятельность Исполнителя.</w:t>
      </w:r>
    </w:p>
    <w:p w14:paraId="37253783" w14:textId="77777777" w:rsidR="00B575F2" w:rsidRPr="00891C08" w:rsidRDefault="00B575F2" w:rsidP="00B575F2">
      <w:pPr>
        <w:pStyle w:val="afff1"/>
        <w:numPr>
          <w:ilvl w:val="1"/>
          <w:numId w:val="36"/>
        </w:numPr>
        <w:ind w:left="851" w:hanging="851"/>
      </w:pPr>
      <w:r w:rsidRPr="00891C08">
        <w:t xml:space="preserve">При </w:t>
      </w:r>
      <w:r>
        <w:t>оказании Услуг</w:t>
      </w:r>
      <w:r w:rsidRPr="00891C08">
        <w:t xml:space="preserve"> на территории Заказчика </w:t>
      </w:r>
      <w:r>
        <w:t>Исполнитель оказывает Услуги</w:t>
      </w:r>
      <w:r w:rsidRPr="00891C08">
        <w:t xml:space="preserve"> в соответствии распорядительными документами Заказчика в области охраны труда, промышленной безопасности и охраны окружающей среды, указанными в Общих условиях, Договоре и/или дополнительно представленных Заказчиком. Дополнительно представленные документы в области ОТ, ПБ и ООС начинают действовать для </w:t>
      </w:r>
      <w:r>
        <w:t>Исполнителя</w:t>
      </w:r>
      <w:r w:rsidRPr="00891C08">
        <w:t xml:space="preserve"> по истечении 10 р.д. с даты передачи Заказчиком.</w:t>
      </w:r>
    </w:p>
    <w:p w14:paraId="692E1272" w14:textId="22BAB12B" w:rsidR="00B575F2" w:rsidRPr="00891C08" w:rsidRDefault="00B575F2" w:rsidP="00B575F2">
      <w:pPr>
        <w:pStyle w:val="afff1"/>
        <w:numPr>
          <w:ilvl w:val="1"/>
          <w:numId w:val="36"/>
        </w:numPr>
        <w:ind w:left="851" w:hanging="851"/>
      </w:pPr>
      <w:r>
        <w:t>Исполнитель</w:t>
      </w:r>
      <w:r w:rsidRPr="00891C08">
        <w:t xml:space="preserve"> самостоятельно обеспечивает себя оборудованием, материалами и инвентарём, такелажем, приспособлениями, средствами малой механизации, средствами индивидуальной защиты и иным имуществом, необходимыми для </w:t>
      </w:r>
      <w:r>
        <w:t>оказания Услуг</w:t>
      </w:r>
      <w:r w:rsidRPr="00891C08">
        <w:t xml:space="preserve"> по Договору.</w:t>
      </w:r>
    </w:p>
    <w:p w14:paraId="2786938E" w14:textId="77777777" w:rsidR="00B575F2" w:rsidRPr="00891C08" w:rsidRDefault="00B575F2" w:rsidP="00B575F2">
      <w:pPr>
        <w:pStyle w:val="aff7"/>
      </w:pPr>
      <w:r>
        <w:t>Исполнитель</w:t>
      </w:r>
      <w:r w:rsidRPr="00891C08">
        <w:t xml:space="preserve"> отвечает за закупку, транспортировку, получение, разгрузку и хранение всего оборудования, материалов и прочего имущества, необходимых для </w:t>
      </w:r>
      <w:r>
        <w:t>оказания Услуг</w:t>
      </w:r>
      <w:r w:rsidRPr="00891C08">
        <w:t xml:space="preserve">. </w:t>
      </w:r>
      <w:r>
        <w:t xml:space="preserve">Исполнитель </w:t>
      </w:r>
      <w:r w:rsidRPr="00891C08">
        <w:t xml:space="preserve">гарантирует надлежащее качество используемых при </w:t>
      </w:r>
      <w:r>
        <w:t>оказании Услуг</w:t>
      </w:r>
      <w:r w:rsidRPr="00891C08">
        <w:t xml:space="preserve"> материалов, конструкций, оборудования и систем, соответствие их государственным стандартам и техническим условиям, обеспеченность их соответствующими сертификатами, техническими паспортами и другими </w:t>
      </w:r>
      <w:r w:rsidRPr="00891C08">
        <w:lastRenderedPageBreak/>
        <w:t>документами, удостоверяющими их качество, отсутствие обременений на использованные/смонтированные материалы/оборудование правами третьих лиц.</w:t>
      </w:r>
    </w:p>
    <w:p w14:paraId="0594982C" w14:textId="50750EC6" w:rsidR="00B575F2" w:rsidRDefault="00B575F2" w:rsidP="000A6E47">
      <w:pPr>
        <w:pStyle w:val="afff1"/>
        <w:numPr>
          <w:ilvl w:val="1"/>
          <w:numId w:val="36"/>
        </w:numPr>
        <w:ind w:left="851" w:hanging="851"/>
        <w:rPr>
          <w:lang w:bidi="ru-RU"/>
        </w:rPr>
      </w:pPr>
      <w:r w:rsidRPr="00891C08">
        <w:t xml:space="preserve">В случае возникновения претензий компетентных органов по причинам, связанным с </w:t>
      </w:r>
      <w:r>
        <w:t>Исполнителем</w:t>
      </w:r>
      <w:r w:rsidRPr="00891C08">
        <w:t xml:space="preserve">, </w:t>
      </w:r>
      <w:r>
        <w:t>Исполнитель</w:t>
      </w:r>
      <w:r w:rsidRPr="00891C08">
        <w:t xml:space="preserve"> обязан самостоятельно и за свой счет решить вопрос об уплате всех назначенных административных штрафов и исполнении предписаний.</w:t>
      </w:r>
    </w:p>
    <w:p w14:paraId="35C48F7B" w14:textId="41561B91" w:rsidR="006575C8" w:rsidRPr="00F34A85" w:rsidRDefault="006575C8" w:rsidP="000A6E47">
      <w:pPr>
        <w:pStyle w:val="afff1"/>
        <w:numPr>
          <w:ilvl w:val="1"/>
          <w:numId w:val="36"/>
        </w:numPr>
        <w:ind w:left="851" w:hanging="851"/>
        <w:rPr>
          <w:lang w:bidi="ru-RU"/>
        </w:rPr>
      </w:pPr>
      <w:r>
        <w:t>Исполнитель привлекает для выполнения своих обязательств по Договору квалифицированных сотрудников, опыт и компетенция которых позволит осуществлять надлежащее исполнение Договора.</w:t>
      </w:r>
    </w:p>
    <w:p w14:paraId="30742413" w14:textId="590ED552" w:rsidR="00875594" w:rsidRPr="00D33181" w:rsidRDefault="00875594" w:rsidP="00875594">
      <w:pPr>
        <w:pStyle w:val="afff"/>
        <w:numPr>
          <w:ilvl w:val="0"/>
          <w:numId w:val="36"/>
        </w:numPr>
        <w:ind w:left="851" w:hanging="851"/>
      </w:pPr>
      <w:r w:rsidRPr="00D33181">
        <w:t xml:space="preserve">СОДЕЙСТВИЕ </w:t>
      </w:r>
      <w:r>
        <w:t xml:space="preserve">ЗАКАЗЧИКА В </w:t>
      </w:r>
      <w:r w:rsidRPr="00D33181">
        <w:t>ОКАЗАНИИ УСЛУГ</w:t>
      </w:r>
    </w:p>
    <w:p w14:paraId="77DAC83D" w14:textId="28AE8D52" w:rsidR="00875594" w:rsidRPr="00861654" w:rsidRDefault="00875594" w:rsidP="00861654">
      <w:pPr>
        <w:pStyle w:val="afff"/>
        <w:tabs>
          <w:tab w:val="clear" w:pos="851"/>
          <w:tab w:val="left" w:pos="709"/>
        </w:tabs>
        <w:rPr>
          <w:b w:val="0"/>
          <w:bCs w:val="0"/>
          <w:sz w:val="20"/>
          <w:szCs w:val="20"/>
        </w:rPr>
      </w:pPr>
      <w:r>
        <w:rPr>
          <w:b w:val="0"/>
          <w:bCs w:val="0"/>
          <w:sz w:val="20"/>
          <w:szCs w:val="20"/>
          <w:lang w:bidi="ru-RU"/>
        </w:rPr>
        <w:t xml:space="preserve"> 7.1. </w:t>
      </w:r>
      <w:r w:rsidRPr="00861654">
        <w:rPr>
          <w:b w:val="0"/>
          <w:bCs w:val="0"/>
          <w:sz w:val="20"/>
          <w:szCs w:val="20"/>
          <w:lang w:bidi="ru-RU"/>
        </w:rPr>
        <w:t xml:space="preserve">Заказчик обеспечивает Исполнителю необходимые условия для оказания Услуг: </w:t>
      </w:r>
      <w:r w:rsidRPr="00861654">
        <w:rPr>
          <w:b w:val="0"/>
          <w:bCs w:val="0"/>
          <w:sz w:val="20"/>
          <w:szCs w:val="20"/>
        </w:rPr>
        <w:t xml:space="preserve">доступ на </w:t>
      </w:r>
      <w:r>
        <w:rPr>
          <w:b w:val="0"/>
          <w:bCs w:val="0"/>
          <w:sz w:val="20"/>
          <w:szCs w:val="20"/>
        </w:rPr>
        <w:t xml:space="preserve"> </w:t>
      </w:r>
      <w:r w:rsidRPr="00861654">
        <w:rPr>
          <w:b w:val="0"/>
          <w:bCs w:val="0"/>
          <w:sz w:val="20"/>
          <w:szCs w:val="20"/>
        </w:rPr>
        <w:t>территорию Заказчика</w:t>
      </w:r>
      <w:r w:rsidR="005C3E65">
        <w:rPr>
          <w:b w:val="0"/>
          <w:bCs w:val="0"/>
          <w:sz w:val="20"/>
          <w:szCs w:val="20"/>
        </w:rPr>
        <w:t>.</w:t>
      </w:r>
    </w:p>
    <w:p w14:paraId="26CA72BF" w14:textId="653D3302" w:rsidR="00F61A69" w:rsidRPr="0046405C" w:rsidRDefault="00F61A69" w:rsidP="00F61A69">
      <w:pPr>
        <w:pStyle w:val="afff"/>
        <w:numPr>
          <w:ilvl w:val="0"/>
          <w:numId w:val="36"/>
        </w:numPr>
        <w:ind w:left="851" w:hanging="851"/>
      </w:pPr>
      <w:r w:rsidRPr="0046405C">
        <w:t xml:space="preserve">СДАЧА-ПРИЁМКА </w:t>
      </w:r>
    </w:p>
    <w:p w14:paraId="12243BF8" w14:textId="6948C11C" w:rsidR="003B30B7" w:rsidRDefault="003B30B7" w:rsidP="003B30B7">
      <w:pPr>
        <w:pStyle w:val="afff1"/>
        <w:numPr>
          <w:ilvl w:val="1"/>
          <w:numId w:val="36"/>
        </w:numPr>
        <w:ind w:left="851" w:hanging="851"/>
      </w:pPr>
      <w:r>
        <w:t>Сдача-приемка Услуг производится после окончания оказания Услуг</w:t>
      </w:r>
    </w:p>
    <w:p w14:paraId="14ABB6F0" w14:textId="77777777" w:rsidR="001E25D1" w:rsidRDefault="00541F07" w:rsidP="001E25D1">
      <w:pPr>
        <w:pStyle w:val="aff7"/>
      </w:pPr>
      <w:r>
        <w:rPr>
          <w:shd w:val="clear" w:color="auto" w:fill="FFFFFF" w:themeFill="background1"/>
        </w:rPr>
        <w:t xml:space="preserve"> в Отчетном периоде</w:t>
      </w:r>
      <w:r w:rsidR="00B62470" w:rsidRPr="00276958">
        <w:rPr>
          <w:shd w:val="clear" w:color="auto" w:fill="FFFFFF" w:themeFill="background1"/>
        </w:rPr>
        <w:t>.</w:t>
      </w:r>
      <w:r w:rsidR="001E25D1">
        <w:rPr>
          <w:shd w:val="clear" w:color="auto" w:fill="FFFFFF" w:themeFill="background1"/>
        </w:rPr>
        <w:t xml:space="preserve"> </w:t>
      </w:r>
      <w:r w:rsidR="001E25D1" w:rsidRPr="005903DB">
        <w:t xml:space="preserve">Отчётным периодом является календарный месяц, в котором </w:t>
      </w:r>
      <w:r w:rsidR="001E25D1">
        <w:t>Исполнитель</w:t>
      </w:r>
      <w:r w:rsidR="001E25D1" w:rsidRPr="005903DB">
        <w:t xml:space="preserve"> фактически </w:t>
      </w:r>
      <w:r w:rsidR="001E25D1">
        <w:t>оказывал услуги.</w:t>
      </w:r>
      <w:r w:rsidR="001E25D1" w:rsidRPr="005903DB">
        <w:t xml:space="preserve"> </w:t>
      </w:r>
    </w:p>
    <w:p w14:paraId="2CAFEB64" w14:textId="77777777" w:rsidR="003B30B7" w:rsidRPr="005903DB" w:rsidRDefault="003B30B7" w:rsidP="003B30B7">
      <w:pPr>
        <w:pStyle w:val="aff7"/>
      </w:pPr>
      <w:r w:rsidRPr="005903DB">
        <w:t xml:space="preserve">Сдача-приёмка </w:t>
      </w:r>
      <w:r>
        <w:t>Услуг</w:t>
      </w:r>
      <w:r w:rsidRPr="005903DB">
        <w:t xml:space="preserve"> оформляется подписанием Сторонами Акта сдачи-приёмки </w:t>
      </w:r>
      <w:r>
        <w:t>услуг</w:t>
      </w:r>
      <w:r w:rsidRPr="005903DB">
        <w:t>.</w:t>
      </w:r>
    </w:p>
    <w:p w14:paraId="689ADB35" w14:textId="77777777" w:rsidR="001A7209" w:rsidRPr="00C60BAC" w:rsidRDefault="001A7209" w:rsidP="001A7209">
      <w:pPr>
        <w:pStyle w:val="afff1"/>
        <w:numPr>
          <w:ilvl w:val="1"/>
          <w:numId w:val="36"/>
        </w:numPr>
        <w:ind w:left="851" w:hanging="851"/>
      </w:pPr>
      <w:r>
        <w:t>Исполнитель</w:t>
      </w:r>
      <w:r w:rsidRPr="00C60BAC">
        <w:t xml:space="preserve"> направляет Заказчику </w:t>
      </w:r>
      <w:r>
        <w:t xml:space="preserve">по электронной почте </w:t>
      </w:r>
      <w:r w:rsidRPr="00C60BAC">
        <w:t xml:space="preserve">подписанные им: </w:t>
      </w:r>
    </w:p>
    <w:tbl>
      <w:tblPr>
        <w:tblStyle w:val="aff1"/>
        <w:tblW w:w="9781"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985"/>
        <w:gridCol w:w="7796"/>
      </w:tblGrid>
      <w:tr w:rsidR="00F61A69" w:rsidRPr="0046405C" w14:paraId="2BE1089E" w14:textId="77777777" w:rsidTr="00A0354F">
        <w:trPr>
          <w:trHeight w:val="280"/>
          <w:jc w:val="right"/>
        </w:trPr>
        <w:tc>
          <w:tcPr>
            <w:tcW w:w="1985" w:type="dxa"/>
          </w:tcPr>
          <w:p w14:paraId="17D860FD" w14:textId="77777777" w:rsidR="00F61A69" w:rsidRPr="0046405C" w:rsidRDefault="00DF2DC4" w:rsidP="00A0354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30D907E" w14:textId="77777777" w:rsidR="00F61A69" w:rsidRDefault="00F61A69" w:rsidP="00A0354F">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D448FC">
              <w:rPr>
                <w:rFonts w:ascii="Tahoma" w:hAnsi="Tahoma" w:cs="Tahoma"/>
                <w:sz w:val="20"/>
              </w:rPr>
              <w:t xml:space="preserve">Акт </w:t>
            </w:r>
            <w:r w:rsidR="005765D6" w:rsidRPr="00D448FC">
              <w:rPr>
                <w:rFonts w:ascii="Tahoma" w:hAnsi="Tahoma" w:cs="Tahoma"/>
                <w:sz w:val="20"/>
              </w:rPr>
              <w:t>сдачи-приемки у</w:t>
            </w:r>
            <w:r w:rsidRPr="00D448FC">
              <w:rPr>
                <w:rFonts w:ascii="Tahoma" w:hAnsi="Tahoma" w:cs="Tahoma"/>
                <w:sz w:val="20"/>
              </w:rPr>
              <w:t>слуг</w:t>
            </w:r>
            <w:r w:rsidRPr="00C60BAC">
              <w:rPr>
                <w:rFonts w:ascii="Tahoma" w:hAnsi="Tahoma" w:cs="Tahoma"/>
                <w:sz w:val="20"/>
              </w:rPr>
              <w:t>,</w:t>
            </w:r>
          </w:p>
          <w:p w14:paraId="0930837B" w14:textId="14D6B462" w:rsidR="00E53FF1" w:rsidRDefault="00E53FF1" w:rsidP="00E53FF1">
            <w:pPr>
              <w:pStyle w:val="a9"/>
              <w:widowControl w:val="0"/>
              <w:autoSpaceDE w:val="0"/>
              <w:autoSpaceDN w:val="0"/>
              <w:adjustRightInd w:val="0"/>
              <w:spacing w:after="100"/>
              <w:ind w:left="1" w:right="-281"/>
              <w:contextualSpacing w:val="0"/>
              <w:rPr>
                <w:rFonts w:ascii="Tahoma" w:hAnsi="Tahoma" w:cs="Tahoma"/>
                <w:sz w:val="20"/>
              </w:rPr>
            </w:pPr>
            <w:r>
              <w:rPr>
                <w:rFonts w:ascii="Tahoma" w:hAnsi="Tahoma" w:cs="Tahoma"/>
                <w:sz w:val="20"/>
              </w:rPr>
              <w:t xml:space="preserve">- </w:t>
            </w:r>
            <w:r w:rsidR="00FE5448">
              <w:rPr>
                <w:rFonts w:ascii="Tahoma" w:hAnsi="Tahoma" w:cs="Tahoma"/>
                <w:sz w:val="20"/>
              </w:rPr>
              <w:t xml:space="preserve">         </w:t>
            </w:r>
            <w:r>
              <w:rPr>
                <w:rFonts w:ascii="Tahoma" w:hAnsi="Tahoma" w:cs="Tahoma"/>
                <w:sz w:val="20"/>
              </w:rPr>
              <w:t>отчетная документация – Акт приема-передачи отходов</w:t>
            </w:r>
          </w:p>
          <w:p w14:paraId="64FE90B9" w14:textId="085AF9E3" w:rsidR="00F61A69" w:rsidRPr="00C60BAC" w:rsidRDefault="00F61A69" w:rsidP="003B30B7">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r w:rsidRPr="00C60BAC">
              <w:rPr>
                <w:rFonts w:ascii="Tahoma" w:hAnsi="Tahoma" w:cs="Tahoma"/>
                <w:sz w:val="20"/>
              </w:rPr>
              <w:t>счет на оплату,</w:t>
            </w:r>
          </w:p>
          <w:p w14:paraId="1502EA3E" w14:textId="5BCB41D2" w:rsidR="00F61A69" w:rsidRPr="00C60BAC" w:rsidRDefault="00F61A69" w:rsidP="00A0354F">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t>[</w:t>
            </w:r>
            <w:r w:rsidRPr="00C60BAC">
              <w:rPr>
                <w:rFonts w:ascii="Tahoma" w:hAnsi="Tahoma" w:cs="Tahoma"/>
                <w:sz w:val="20"/>
              </w:rPr>
              <w:t xml:space="preserve"> </w:t>
            </w:r>
            <w:r w:rsidRPr="00217A3E">
              <w:rPr>
                <w:rFonts w:ascii="Tahoma" w:hAnsi="Tahoma" w:cs="Tahoma"/>
                <w:sz w:val="20"/>
                <w:highlight w:val="darkCyan"/>
              </w:rPr>
              <w:t>счёт-фактуру</w:t>
            </w:r>
            <w:r w:rsidRPr="00C60BAC">
              <w:rPr>
                <w:rFonts w:ascii="Tahoma" w:hAnsi="Tahoma" w:cs="Tahoma"/>
                <w:sz w:val="20"/>
              </w:rPr>
              <w:t xml:space="preserve"> </w:t>
            </w:r>
            <w:r w:rsidRPr="007F26A6">
              <w:rPr>
                <w:rFonts w:ascii="Tahoma" w:hAnsi="Tahoma" w:cs="Tahoma"/>
                <w:color w:val="FF0000"/>
                <w:sz w:val="20"/>
              </w:rPr>
              <w:t>]</w:t>
            </w:r>
            <w:r w:rsidR="003B30B7">
              <w:rPr>
                <w:rStyle w:val="a7"/>
                <w:rFonts w:ascii="Tahoma" w:hAnsi="Tahoma" w:cs="Tahoma"/>
                <w:sz w:val="20"/>
              </w:rPr>
              <w:t xml:space="preserve"> </w:t>
            </w:r>
            <w:r w:rsidR="003B30B7" w:rsidRPr="00A71AE1">
              <w:rPr>
                <w:rStyle w:val="a7"/>
                <w:rFonts w:ascii="Tahoma" w:hAnsi="Tahoma" w:cs="Tahoma"/>
                <w:color w:val="FF0000"/>
                <w:sz w:val="20"/>
              </w:rPr>
              <w:footnoteReference w:id="17"/>
            </w:r>
            <w:r w:rsidRPr="00C60BAC">
              <w:rPr>
                <w:rFonts w:ascii="Tahoma" w:hAnsi="Tahoma" w:cs="Tahoma"/>
                <w:sz w:val="20"/>
              </w:rPr>
              <w:t xml:space="preserve">. </w:t>
            </w:r>
          </w:p>
        </w:tc>
      </w:tr>
      <w:tr w:rsidR="00F61A69" w:rsidRPr="0046405C" w14:paraId="74DA42EA" w14:textId="77777777" w:rsidTr="00A0354F">
        <w:trPr>
          <w:trHeight w:val="361"/>
          <w:jc w:val="right"/>
        </w:trPr>
        <w:tc>
          <w:tcPr>
            <w:tcW w:w="1985" w:type="dxa"/>
          </w:tcPr>
          <w:p w14:paraId="731462CC" w14:textId="77777777" w:rsidR="00F61A69" w:rsidRPr="0046405C" w:rsidRDefault="00F61A69" w:rsidP="00A0354F">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701F1E4C" w14:textId="0E7BB465" w:rsidR="00F61A69" w:rsidRPr="00C60BAC" w:rsidRDefault="003B30B7" w:rsidP="005A5CA9">
            <w:pPr>
              <w:pStyle w:val="SL0TextSimplawyer"/>
              <w:tabs>
                <w:tab w:val="clear" w:pos="851"/>
                <w:tab w:val="left" w:pos="1029"/>
              </w:tabs>
              <w:spacing w:before="0" w:after="100"/>
              <w:ind w:left="179" w:firstLine="1"/>
              <w:rPr>
                <w:rFonts w:eastAsia="Calibri"/>
                <w:lang w:eastAsia="ru-RU"/>
              </w:rPr>
            </w:pPr>
            <w:r w:rsidRPr="00C60BAC">
              <w:rPr>
                <w:rFonts w:eastAsia="Calibri"/>
                <w:lang w:eastAsia="ru-RU"/>
              </w:rPr>
              <w:t xml:space="preserve">в течение 2 р.д. с </w:t>
            </w:r>
            <w:r w:rsidRPr="00727A19">
              <w:rPr>
                <w:rFonts w:eastAsia="Calibri"/>
                <w:lang w:eastAsia="ru-RU"/>
              </w:rPr>
              <w:t xml:space="preserve">момента </w:t>
            </w:r>
            <w:r>
              <w:rPr>
                <w:rFonts w:eastAsia="Calibri"/>
                <w:lang w:eastAsia="ru-RU"/>
              </w:rPr>
              <w:t xml:space="preserve">окончания оказания Услуг </w:t>
            </w:r>
            <w:r w:rsidR="005A5CA9">
              <w:rPr>
                <w:rFonts w:eastAsia="Calibri"/>
                <w:lang w:eastAsia="ru-RU"/>
              </w:rPr>
              <w:t>в Отчётном периоде</w:t>
            </w:r>
          </w:p>
        </w:tc>
      </w:tr>
      <w:tr w:rsidR="00F61A69" w:rsidRPr="0046405C" w14:paraId="7D67A3D7" w14:textId="77777777" w:rsidTr="00A0354F">
        <w:trPr>
          <w:jc w:val="right"/>
        </w:trPr>
        <w:tc>
          <w:tcPr>
            <w:tcW w:w="1985" w:type="dxa"/>
          </w:tcPr>
          <w:p w14:paraId="74460E34" w14:textId="77777777" w:rsidR="00F61A69" w:rsidRPr="0046405C" w:rsidRDefault="00F61A69" w:rsidP="00A0354F">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E9BE331" w14:textId="4A5C6ECB" w:rsidR="00F61A69" w:rsidRPr="00D950C2" w:rsidRDefault="003B30B7" w:rsidP="005A5CA9">
            <w:pPr>
              <w:pStyle w:val="SL0TextSimplawyer"/>
              <w:tabs>
                <w:tab w:val="clear" w:pos="851"/>
                <w:tab w:val="left" w:pos="1029"/>
              </w:tabs>
              <w:spacing w:before="0" w:after="100"/>
              <w:ind w:left="179" w:firstLine="1"/>
              <w:rPr>
                <w:rFonts w:eastAsia="Calibri"/>
                <w:lang w:eastAsia="ru-RU"/>
              </w:rPr>
            </w:pPr>
            <w:r w:rsidRPr="0046405C">
              <w:rPr>
                <w:rFonts w:eastAsia="Calibri"/>
                <w:lang w:eastAsia="ru-RU"/>
              </w:rPr>
              <w:t xml:space="preserve">но не позднее последнего числа </w:t>
            </w:r>
            <w:r w:rsidR="005A5CA9">
              <w:rPr>
                <w:rFonts w:eastAsia="Calibri"/>
                <w:lang w:eastAsia="ru-RU"/>
              </w:rPr>
              <w:t>Отчётного периода</w:t>
            </w:r>
            <w:r w:rsidRPr="00160365">
              <w:rPr>
                <w:rFonts w:eastAsia="Calibri"/>
                <w:lang w:eastAsia="ru-RU"/>
              </w:rPr>
              <w:t xml:space="preserve"> </w:t>
            </w:r>
          </w:p>
        </w:tc>
      </w:tr>
    </w:tbl>
    <w:p w14:paraId="0C057588" w14:textId="5913F5F9" w:rsidR="00665B7C" w:rsidRPr="00665B7C" w:rsidRDefault="00665B7C" w:rsidP="00DF2DC4">
      <w:pPr>
        <w:pStyle w:val="afff1"/>
        <w:numPr>
          <w:ilvl w:val="1"/>
          <w:numId w:val="36"/>
        </w:numPr>
        <w:ind w:left="851" w:hanging="851"/>
      </w:pPr>
      <w:r w:rsidRPr="00665B7C">
        <w:t xml:space="preserve">Заказчик </w:t>
      </w:r>
      <w:r w:rsidRPr="00665B7C">
        <w:rPr>
          <w:rFonts w:eastAsia="Calibri"/>
        </w:rPr>
        <w:t xml:space="preserve">осуществляет приемку оказанных Услуг </w:t>
      </w:r>
      <w:r w:rsidRPr="00665B7C">
        <w:t>и направляет Исполнителю по электронной почте подписанный им:</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F61A69" w:rsidRPr="0046405C" w14:paraId="393D651D" w14:textId="77777777" w:rsidTr="00C0711F">
        <w:trPr>
          <w:trHeight w:val="280"/>
        </w:trPr>
        <w:tc>
          <w:tcPr>
            <w:tcW w:w="2127" w:type="dxa"/>
          </w:tcPr>
          <w:p w14:paraId="487A90C9" w14:textId="77777777" w:rsidR="00F61A69"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1115992" w14:textId="589A6A1A" w:rsidR="00F61A69" w:rsidRDefault="00F61A69" w:rsidP="00BD3E3F">
            <w:pPr>
              <w:pStyle w:val="a9"/>
              <w:numPr>
                <w:ilvl w:val="0"/>
                <w:numId w:val="58"/>
              </w:numPr>
              <w:ind w:left="0" w:firstLine="0"/>
              <w:rPr>
                <w:rFonts w:ascii="Tahoma" w:hAnsi="Tahoma" w:cs="Tahoma"/>
                <w:sz w:val="20"/>
                <w:szCs w:val="20"/>
              </w:rPr>
            </w:pPr>
            <w:r w:rsidRPr="00946AE0">
              <w:rPr>
                <w:rFonts w:ascii="Tahoma" w:hAnsi="Tahoma" w:cs="Tahoma"/>
                <w:sz w:val="20"/>
                <w:szCs w:val="20"/>
              </w:rPr>
              <w:t xml:space="preserve">Акт </w:t>
            </w:r>
            <w:r w:rsidR="00331556">
              <w:rPr>
                <w:rFonts w:ascii="Tahoma" w:hAnsi="Tahoma" w:cs="Tahoma"/>
                <w:sz w:val="20"/>
                <w:szCs w:val="20"/>
              </w:rPr>
              <w:t>сдачи-приемки услуг</w:t>
            </w:r>
            <w:r w:rsidR="00A71AE1">
              <w:rPr>
                <w:rFonts w:ascii="Tahoma" w:hAnsi="Tahoma" w:cs="Tahoma"/>
                <w:sz w:val="20"/>
                <w:szCs w:val="20"/>
              </w:rPr>
              <w:t>,</w:t>
            </w:r>
          </w:p>
          <w:p w14:paraId="31A5F4C1" w14:textId="77777777" w:rsidR="00F61A69" w:rsidRPr="00946AE0" w:rsidRDefault="00F61A69" w:rsidP="00BD3E3F">
            <w:pPr>
              <w:pStyle w:val="a9"/>
              <w:ind w:left="0"/>
              <w:rPr>
                <w:rFonts w:ascii="Tahoma" w:hAnsi="Tahoma" w:cs="Tahoma"/>
                <w:sz w:val="20"/>
                <w:szCs w:val="20"/>
              </w:rPr>
            </w:pPr>
            <w:r w:rsidRPr="00946AE0">
              <w:rPr>
                <w:rFonts w:ascii="Tahoma" w:hAnsi="Tahoma" w:cs="Tahoma"/>
                <w:sz w:val="20"/>
                <w:szCs w:val="20"/>
              </w:rPr>
              <w:t>либо</w:t>
            </w:r>
          </w:p>
          <w:p w14:paraId="46AB6B3A" w14:textId="156F2873" w:rsidR="00F61A69" w:rsidRPr="0046405C" w:rsidRDefault="00F61A69" w:rsidP="00BD3E3F">
            <w:pPr>
              <w:pStyle w:val="a9"/>
              <w:widowControl w:val="0"/>
              <w:numPr>
                <w:ilvl w:val="0"/>
                <w:numId w:val="58"/>
              </w:numPr>
              <w:autoSpaceDE w:val="0"/>
              <w:autoSpaceDN w:val="0"/>
              <w:adjustRightInd w:val="0"/>
              <w:spacing w:after="100"/>
              <w:ind w:left="0" w:firstLine="0"/>
              <w:contextualSpacing w:val="0"/>
              <w:jc w:val="both"/>
              <w:rPr>
                <w:rFonts w:ascii="Tahoma" w:hAnsi="Tahoma" w:cs="Tahoma"/>
                <w:sz w:val="20"/>
              </w:rPr>
            </w:pPr>
            <w:r w:rsidRPr="00946AE0">
              <w:rPr>
                <w:rFonts w:ascii="Tahoma" w:hAnsi="Tahoma" w:cs="Tahoma"/>
                <w:sz w:val="20"/>
                <w:szCs w:val="20"/>
              </w:rPr>
              <w:t>мотивированный отказ от приемки Услуг.</w:t>
            </w:r>
          </w:p>
        </w:tc>
      </w:tr>
      <w:tr w:rsidR="00F61A69" w:rsidRPr="0046405C" w14:paraId="5315482C" w14:textId="77777777" w:rsidTr="00C0711F">
        <w:trPr>
          <w:trHeight w:val="361"/>
        </w:trPr>
        <w:tc>
          <w:tcPr>
            <w:tcW w:w="2127" w:type="dxa"/>
          </w:tcPr>
          <w:p w14:paraId="035CE999" w14:textId="77777777" w:rsidR="00F61A69" w:rsidRPr="0046405C" w:rsidRDefault="00F61A69" w:rsidP="00BD3E3F">
            <w:pPr>
              <w:tabs>
                <w:tab w:val="left" w:pos="1410"/>
              </w:tabs>
              <w:spacing w:after="100"/>
              <w:ind w:right="-150"/>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1E7A40D1" w14:textId="59A412D0" w:rsidR="00F61A69" w:rsidRPr="0046405C" w:rsidRDefault="00F61A69" w:rsidP="00BD3E3F">
            <w:pPr>
              <w:pStyle w:val="SL0TextSimplawyer"/>
              <w:tabs>
                <w:tab w:val="clear" w:pos="851"/>
                <w:tab w:val="left" w:pos="1029"/>
              </w:tabs>
              <w:spacing w:before="0" w:after="100"/>
              <w:jc w:val="both"/>
              <w:rPr>
                <w:rFonts w:eastAsia="Calibri"/>
                <w:lang w:eastAsia="ru-RU"/>
              </w:rPr>
            </w:pPr>
            <w:r w:rsidRPr="0046405C">
              <w:rPr>
                <w:rFonts w:eastAsia="Calibri"/>
                <w:lang w:eastAsia="ru-RU"/>
              </w:rPr>
              <w:t xml:space="preserve">в течение </w:t>
            </w:r>
            <w:r>
              <w:rPr>
                <w:rFonts w:eastAsia="Calibri"/>
                <w:lang w:eastAsia="ru-RU"/>
              </w:rPr>
              <w:t xml:space="preserve">2 </w:t>
            </w:r>
            <w:r w:rsidRPr="0046405C">
              <w:rPr>
                <w:rFonts w:eastAsia="Calibri"/>
                <w:lang w:eastAsia="ru-RU"/>
              </w:rPr>
              <w:t>р.д.</w:t>
            </w:r>
            <w:r w:rsidRPr="00946AE0">
              <w:rPr>
                <w:rFonts w:eastAsia="Calibri"/>
                <w:color w:val="FF0000"/>
                <w:lang w:eastAsia="ru-RU"/>
              </w:rPr>
              <w:t xml:space="preserve"> </w:t>
            </w:r>
            <w:r w:rsidRPr="0046405C">
              <w:rPr>
                <w:rFonts w:eastAsia="Calibri"/>
                <w:lang w:eastAsia="ru-RU"/>
              </w:rPr>
              <w:t xml:space="preserve">с даты получения Акта </w:t>
            </w:r>
            <w:r w:rsidR="00331556">
              <w:rPr>
                <w:rFonts w:eastAsia="Calibri"/>
                <w:lang w:eastAsia="ru-RU"/>
              </w:rPr>
              <w:t>сдачи-приемки услуг</w:t>
            </w:r>
            <w:r w:rsidRPr="0046405C">
              <w:rPr>
                <w:rFonts w:eastAsia="Calibri"/>
                <w:lang w:eastAsia="ru-RU"/>
              </w:rPr>
              <w:t>,</w:t>
            </w:r>
          </w:p>
        </w:tc>
      </w:tr>
      <w:tr w:rsidR="00F61A69" w:rsidRPr="0046405C" w14:paraId="15BCA644" w14:textId="77777777" w:rsidTr="00C0711F">
        <w:tc>
          <w:tcPr>
            <w:tcW w:w="2127" w:type="dxa"/>
          </w:tcPr>
          <w:p w14:paraId="727EAD4D" w14:textId="77777777" w:rsidR="00F61A69" w:rsidRPr="0046405C" w:rsidRDefault="00F61A69" w:rsidP="00BD3E3F">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0CB63B4" w14:textId="5F716F80" w:rsidR="00F61A69" w:rsidRPr="0046405C" w:rsidRDefault="00F61A69" w:rsidP="005A5CA9">
            <w:pPr>
              <w:pStyle w:val="SL0TextSimplawyer"/>
              <w:tabs>
                <w:tab w:val="clear" w:pos="851"/>
                <w:tab w:val="left" w:pos="1029"/>
              </w:tabs>
              <w:spacing w:before="0" w:after="100"/>
              <w:jc w:val="both"/>
              <w:rPr>
                <w:rFonts w:eastAsia="Calibri"/>
                <w:lang w:eastAsia="ru-RU"/>
              </w:rPr>
            </w:pPr>
            <w:r w:rsidRPr="0046405C">
              <w:rPr>
                <w:rFonts w:eastAsia="Calibri"/>
                <w:lang w:eastAsia="ru-RU"/>
              </w:rPr>
              <w:t>но не позднее 2 числа месяца, следующего за</w:t>
            </w:r>
            <w:r w:rsidR="005A5CA9">
              <w:rPr>
                <w:rFonts w:eastAsia="Calibri"/>
                <w:lang w:eastAsia="ru-RU"/>
              </w:rPr>
              <w:t xml:space="preserve"> Отчётным периодом</w:t>
            </w:r>
            <w:r w:rsidRPr="007171D2">
              <w:rPr>
                <w:rFonts w:eastAsia="Calibri"/>
                <w:lang w:eastAsia="ru-RU"/>
              </w:rPr>
              <w:t xml:space="preserve"> </w:t>
            </w:r>
          </w:p>
        </w:tc>
      </w:tr>
    </w:tbl>
    <w:p w14:paraId="061F2194" w14:textId="77777777" w:rsidR="00DF2DC4" w:rsidRPr="000A0C8A" w:rsidRDefault="00DF2DC4" w:rsidP="00DF2DC4">
      <w:pPr>
        <w:pStyle w:val="afff1"/>
        <w:numPr>
          <w:ilvl w:val="1"/>
          <w:numId w:val="36"/>
        </w:numPr>
        <w:ind w:left="851" w:hanging="851"/>
      </w:pPr>
      <w:r>
        <w:t>Исполнитель</w:t>
      </w:r>
      <w:r w:rsidRPr="000A0C8A">
        <w:t xml:space="preserve"> направляет Заказчику на бумажном носителе подписанные им:</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BD3E3F" w:rsidRPr="0046405C" w14:paraId="5E64A150" w14:textId="77777777" w:rsidTr="00C0711F">
        <w:trPr>
          <w:trHeight w:val="280"/>
        </w:trPr>
        <w:tc>
          <w:tcPr>
            <w:tcW w:w="2127" w:type="dxa"/>
          </w:tcPr>
          <w:p w14:paraId="7357DE77" w14:textId="77777777" w:rsidR="00BD3E3F"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CFE61D0" w14:textId="77777777" w:rsidR="00BD3E3F" w:rsidRDefault="00BD3E3F" w:rsidP="00BD3E3F">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0A0C8A">
              <w:rPr>
                <w:rFonts w:ascii="Tahoma" w:hAnsi="Tahoma" w:cs="Tahoma"/>
                <w:sz w:val="20"/>
              </w:rPr>
              <w:t xml:space="preserve">Акт </w:t>
            </w:r>
            <w:r w:rsidR="00331556">
              <w:rPr>
                <w:rFonts w:ascii="Tahoma" w:hAnsi="Tahoma" w:cs="Tahoma"/>
                <w:sz w:val="20"/>
              </w:rPr>
              <w:t>сдачи-приемки услуг</w:t>
            </w:r>
            <w:r>
              <w:rPr>
                <w:rFonts w:ascii="Tahoma" w:hAnsi="Tahoma" w:cs="Tahoma"/>
                <w:sz w:val="20"/>
              </w:rPr>
              <w:t xml:space="preserve"> </w:t>
            </w:r>
            <w:r w:rsidRPr="000A0C8A">
              <w:rPr>
                <w:rFonts w:ascii="Tahoma" w:hAnsi="Tahoma" w:cs="Tahoma"/>
                <w:sz w:val="20"/>
              </w:rPr>
              <w:t>(2 экз.),</w:t>
            </w:r>
          </w:p>
          <w:p w14:paraId="02BA484E" w14:textId="69BB6E0E" w:rsidR="00FE5448" w:rsidRDefault="00FE5448" w:rsidP="00FE5448">
            <w:pPr>
              <w:pStyle w:val="a9"/>
              <w:widowControl w:val="0"/>
              <w:autoSpaceDE w:val="0"/>
              <w:autoSpaceDN w:val="0"/>
              <w:adjustRightInd w:val="0"/>
              <w:spacing w:after="100"/>
              <w:ind w:left="1" w:right="-281"/>
              <w:contextualSpacing w:val="0"/>
              <w:rPr>
                <w:rFonts w:ascii="Tahoma" w:hAnsi="Tahoma" w:cs="Tahoma"/>
                <w:sz w:val="20"/>
              </w:rPr>
            </w:pPr>
            <w:r>
              <w:rPr>
                <w:rFonts w:ascii="Tahoma" w:hAnsi="Tahoma" w:cs="Tahoma"/>
                <w:sz w:val="20"/>
              </w:rPr>
              <w:t>-          отчетная документация – Акт приема-передачи отходов</w:t>
            </w:r>
          </w:p>
          <w:p w14:paraId="734E876D" w14:textId="77777777" w:rsidR="006E4E12" w:rsidRPr="00C60BAC" w:rsidRDefault="006E4E12" w:rsidP="006E4E12">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r w:rsidRPr="00C60BAC">
              <w:rPr>
                <w:rFonts w:ascii="Tahoma" w:hAnsi="Tahoma" w:cs="Tahoma"/>
                <w:sz w:val="20"/>
              </w:rPr>
              <w:t>счет на оплату,</w:t>
            </w:r>
          </w:p>
          <w:p w14:paraId="5B86D34A" w14:textId="16C106A7" w:rsidR="00BD3E3F" w:rsidRPr="000A0C8A" w:rsidRDefault="006E4E12" w:rsidP="006E4E12">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t>[</w:t>
            </w:r>
            <w:r w:rsidRPr="00C60BAC">
              <w:rPr>
                <w:rFonts w:ascii="Tahoma" w:hAnsi="Tahoma" w:cs="Tahoma"/>
                <w:sz w:val="20"/>
              </w:rPr>
              <w:t xml:space="preserve"> </w:t>
            </w:r>
            <w:r w:rsidRPr="00217A3E">
              <w:rPr>
                <w:rFonts w:ascii="Tahoma" w:hAnsi="Tahoma" w:cs="Tahoma"/>
                <w:sz w:val="20"/>
                <w:highlight w:val="darkCyan"/>
              </w:rPr>
              <w:t>счёт-фактуру</w:t>
            </w:r>
            <w:r w:rsidRPr="00C60BAC">
              <w:rPr>
                <w:rFonts w:ascii="Tahoma" w:hAnsi="Tahoma" w:cs="Tahoma"/>
                <w:sz w:val="20"/>
              </w:rPr>
              <w:t xml:space="preserve"> </w:t>
            </w:r>
            <w:r w:rsidRPr="007F26A6">
              <w:rPr>
                <w:rFonts w:ascii="Tahoma" w:hAnsi="Tahoma" w:cs="Tahoma"/>
                <w:color w:val="FF0000"/>
                <w:sz w:val="20"/>
              </w:rPr>
              <w:t>]</w:t>
            </w:r>
            <w:r w:rsidRPr="00C60BAC">
              <w:rPr>
                <w:rFonts w:ascii="Tahoma" w:hAnsi="Tahoma" w:cs="Tahoma"/>
                <w:sz w:val="20"/>
              </w:rPr>
              <w:t>.</w:t>
            </w:r>
            <w:r w:rsidRPr="006D1F37">
              <w:rPr>
                <w:rStyle w:val="a7"/>
                <w:rFonts w:ascii="Tahoma" w:hAnsi="Tahoma" w:cs="Tahoma"/>
                <w:color w:val="FF0000"/>
                <w:sz w:val="20"/>
              </w:rPr>
              <w:footnoteReference w:id="18"/>
            </w:r>
            <w:r w:rsidRPr="006D1F37">
              <w:rPr>
                <w:rFonts w:ascii="Tahoma" w:hAnsi="Tahoma" w:cs="Tahoma"/>
                <w:color w:val="FF0000"/>
                <w:sz w:val="20"/>
              </w:rPr>
              <w:t xml:space="preserve"> </w:t>
            </w:r>
          </w:p>
        </w:tc>
      </w:tr>
      <w:tr w:rsidR="00BD3E3F" w:rsidRPr="0046405C" w14:paraId="244FD42B" w14:textId="77777777" w:rsidTr="00C0711F">
        <w:trPr>
          <w:trHeight w:val="361"/>
        </w:trPr>
        <w:tc>
          <w:tcPr>
            <w:tcW w:w="2127" w:type="dxa"/>
          </w:tcPr>
          <w:p w14:paraId="558D5553" w14:textId="77777777" w:rsidR="00BD3E3F" w:rsidRPr="0046405C" w:rsidRDefault="00BD3E3F" w:rsidP="00BD3E3F">
            <w:pPr>
              <w:tabs>
                <w:tab w:val="left" w:pos="1410"/>
              </w:tabs>
              <w:spacing w:after="100"/>
              <w:ind w:right="-150" w:firstLine="1"/>
              <w:rPr>
                <w:rFonts w:ascii="Tahoma" w:hAnsi="Tahoma" w:cs="Tahoma"/>
                <w:sz w:val="16"/>
                <w:szCs w:val="16"/>
              </w:rPr>
            </w:pPr>
            <w:r w:rsidRPr="0046405C">
              <w:rPr>
                <w:rFonts w:ascii="Tahoma" w:hAnsi="Tahoma" w:cs="Tahoma"/>
                <w:i/>
                <w:sz w:val="16"/>
                <w:szCs w:val="16"/>
              </w:rPr>
              <w:lastRenderedPageBreak/>
              <w:t>Срок для направления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A0F3422" w14:textId="06098225" w:rsidR="00BD3E3F" w:rsidRPr="000A0C8A" w:rsidRDefault="00BD3E3F" w:rsidP="00C04784">
            <w:pPr>
              <w:pStyle w:val="SL0TextSimplawyer"/>
              <w:tabs>
                <w:tab w:val="clear" w:pos="851"/>
                <w:tab w:val="left" w:pos="1029"/>
              </w:tabs>
              <w:spacing w:before="0" w:after="100"/>
              <w:ind w:firstLine="1"/>
              <w:rPr>
                <w:rFonts w:eastAsia="Calibri"/>
                <w:lang w:eastAsia="ru-RU"/>
              </w:rPr>
            </w:pPr>
            <w:r w:rsidRPr="000A0C8A">
              <w:rPr>
                <w:rFonts w:eastAsia="Calibri"/>
                <w:lang w:eastAsia="ru-RU"/>
              </w:rPr>
              <w:t>в течение</w:t>
            </w:r>
            <w:r w:rsidR="00C04784">
              <w:rPr>
                <w:rFonts w:eastAsia="Calibri"/>
                <w:color w:val="FF0000"/>
                <w:lang w:eastAsia="ru-RU"/>
              </w:rPr>
              <w:t xml:space="preserve"> </w:t>
            </w:r>
            <w:r w:rsidR="00C04784" w:rsidRPr="0046405C">
              <w:rPr>
                <w:rFonts w:eastAsia="Calibri"/>
                <w:lang w:eastAsia="ru-RU"/>
              </w:rPr>
              <w:t>2</w:t>
            </w:r>
            <w:r w:rsidR="00C04784">
              <w:rPr>
                <w:rFonts w:eastAsia="Calibri"/>
                <w:lang w:eastAsia="ru-RU"/>
              </w:rPr>
              <w:t xml:space="preserve"> </w:t>
            </w:r>
            <w:r w:rsidR="00387B4F">
              <w:rPr>
                <w:rFonts w:eastAsia="Calibri"/>
                <w:lang w:eastAsia="ru-RU"/>
              </w:rPr>
              <w:t xml:space="preserve">р.д. </w:t>
            </w:r>
            <w:r w:rsidRPr="000A0C8A">
              <w:rPr>
                <w:rFonts w:eastAsia="Calibri"/>
                <w:lang w:eastAsia="ru-RU"/>
              </w:rPr>
              <w:t xml:space="preserve">с даты получения Акта </w:t>
            </w:r>
            <w:r w:rsidR="00B82262">
              <w:rPr>
                <w:rFonts w:eastAsia="Calibri"/>
                <w:lang w:eastAsia="ru-RU"/>
              </w:rPr>
              <w:t>сдачи-приемки услуг</w:t>
            </w:r>
            <w:r>
              <w:rPr>
                <w:rFonts w:eastAsia="Calibri"/>
                <w:lang w:eastAsia="ru-RU"/>
              </w:rPr>
              <w:t xml:space="preserve"> </w:t>
            </w:r>
            <w:r w:rsidRPr="000A0C8A">
              <w:rPr>
                <w:rFonts w:eastAsia="Calibri"/>
                <w:lang w:eastAsia="ru-RU"/>
              </w:rPr>
              <w:t>по электронной почте.</w:t>
            </w:r>
          </w:p>
        </w:tc>
      </w:tr>
    </w:tbl>
    <w:p w14:paraId="258B4AF7" w14:textId="77777777" w:rsidR="00DF2DC4" w:rsidRPr="0046405C" w:rsidRDefault="00DF2DC4" w:rsidP="00DF2DC4">
      <w:pPr>
        <w:pStyle w:val="afff1"/>
        <w:numPr>
          <w:ilvl w:val="1"/>
          <w:numId w:val="36"/>
        </w:numPr>
        <w:ind w:left="851" w:hanging="851"/>
      </w:pPr>
      <w:r w:rsidRPr="0046405C">
        <w:t xml:space="preserve">Заказчик направляет </w:t>
      </w:r>
      <w:r>
        <w:t>Исполнителю</w:t>
      </w:r>
      <w:r w:rsidRPr="0046405C">
        <w:t xml:space="preserve"> на бумажном носителе подписанный им</w:t>
      </w:r>
    </w:p>
    <w:tbl>
      <w:tblPr>
        <w:tblStyle w:val="aff1"/>
        <w:tblW w:w="1006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9"/>
        <w:gridCol w:w="7796"/>
      </w:tblGrid>
      <w:tr w:rsidR="00BD3E3F" w:rsidRPr="0046405C" w14:paraId="28592CD1" w14:textId="77777777" w:rsidTr="00C0711F">
        <w:trPr>
          <w:trHeight w:val="280"/>
        </w:trPr>
        <w:tc>
          <w:tcPr>
            <w:tcW w:w="2269" w:type="dxa"/>
          </w:tcPr>
          <w:p w14:paraId="6BC7BB4C" w14:textId="77777777" w:rsidR="00BD3E3F"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8693D15" w14:textId="4E54C6F8" w:rsidR="006E4E12" w:rsidRPr="0046405C" w:rsidRDefault="00BD3E3F" w:rsidP="00D950C2">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46405C">
              <w:rPr>
                <w:rFonts w:ascii="Tahoma" w:hAnsi="Tahoma" w:cs="Tahoma"/>
                <w:sz w:val="20"/>
              </w:rPr>
              <w:t xml:space="preserve">Акт </w:t>
            </w:r>
            <w:r w:rsidR="00B82262">
              <w:rPr>
                <w:rFonts w:ascii="Tahoma" w:hAnsi="Tahoma" w:cs="Tahoma"/>
                <w:sz w:val="20"/>
              </w:rPr>
              <w:t>сдачи-приемки услуг</w:t>
            </w:r>
            <w:r>
              <w:rPr>
                <w:rFonts w:ascii="Tahoma" w:hAnsi="Tahoma" w:cs="Tahoma"/>
                <w:sz w:val="20"/>
              </w:rPr>
              <w:t xml:space="preserve"> </w:t>
            </w:r>
            <w:r w:rsidRPr="0046405C">
              <w:rPr>
                <w:rFonts w:ascii="Tahoma" w:hAnsi="Tahoma" w:cs="Tahoma"/>
                <w:sz w:val="20"/>
              </w:rPr>
              <w:t>(</w:t>
            </w:r>
            <w:r w:rsidR="006E4E12" w:rsidRPr="00365092">
              <w:rPr>
                <w:rFonts w:ascii="Tahoma" w:hAnsi="Tahoma" w:cs="Tahoma"/>
                <w:sz w:val="20"/>
              </w:rPr>
              <w:t>1</w:t>
            </w:r>
            <w:r w:rsidRPr="0046405C">
              <w:rPr>
                <w:rFonts w:ascii="Tahoma" w:hAnsi="Tahoma" w:cs="Tahoma"/>
                <w:sz w:val="20"/>
              </w:rPr>
              <w:t xml:space="preserve"> экз.)</w:t>
            </w:r>
          </w:p>
        </w:tc>
      </w:tr>
      <w:tr w:rsidR="00BD3E3F" w:rsidRPr="0046405C" w14:paraId="01BAF1B6" w14:textId="77777777" w:rsidTr="00C0711F">
        <w:trPr>
          <w:trHeight w:val="361"/>
        </w:trPr>
        <w:tc>
          <w:tcPr>
            <w:tcW w:w="2269" w:type="dxa"/>
          </w:tcPr>
          <w:p w14:paraId="00190DC5" w14:textId="77777777" w:rsidR="00BD3E3F" w:rsidRPr="0046405C" w:rsidRDefault="00BD3E3F" w:rsidP="00BD3E3F">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5C31E8C0" w14:textId="5090EFAA" w:rsidR="00BD3E3F" w:rsidRPr="0046405C" w:rsidRDefault="00BD3E3F" w:rsidP="00BD3E3F">
            <w:pPr>
              <w:pStyle w:val="SL0TextSimplawyer"/>
              <w:tabs>
                <w:tab w:val="clear" w:pos="851"/>
                <w:tab w:val="left" w:pos="1029"/>
              </w:tabs>
              <w:spacing w:before="0" w:after="100"/>
              <w:ind w:left="179" w:firstLine="1"/>
              <w:rPr>
                <w:rFonts w:eastAsia="Calibri"/>
                <w:lang w:eastAsia="ru-RU"/>
              </w:rPr>
            </w:pPr>
            <w:r w:rsidRPr="0046405C">
              <w:rPr>
                <w:rFonts w:eastAsia="Calibri"/>
                <w:lang w:eastAsia="ru-RU"/>
              </w:rPr>
              <w:t xml:space="preserve">в течение </w:t>
            </w:r>
            <w:r w:rsidR="00C04784" w:rsidRPr="0046405C">
              <w:rPr>
                <w:rFonts w:eastAsia="Calibri"/>
                <w:lang w:eastAsia="ru-RU"/>
              </w:rPr>
              <w:t>2</w:t>
            </w:r>
            <w:r w:rsidR="00C04784" w:rsidRPr="006D1F37">
              <w:rPr>
                <w:rFonts w:eastAsia="Calibri"/>
                <w:color w:val="FF0000"/>
                <w:lang w:eastAsia="ru-RU"/>
              </w:rPr>
              <w:t xml:space="preserve"> </w:t>
            </w:r>
            <w:r w:rsidR="00387B4F">
              <w:rPr>
                <w:rFonts w:eastAsia="Calibri"/>
                <w:lang w:eastAsia="ru-RU"/>
              </w:rPr>
              <w:t xml:space="preserve">р.д. </w:t>
            </w:r>
            <w:r w:rsidRPr="0046405C">
              <w:rPr>
                <w:rFonts w:eastAsia="Calibri"/>
                <w:lang w:eastAsia="ru-RU"/>
              </w:rPr>
              <w:t xml:space="preserve">с даты получения Акта </w:t>
            </w:r>
            <w:r w:rsidR="00B82262">
              <w:rPr>
                <w:rFonts w:eastAsia="Calibri"/>
                <w:lang w:eastAsia="ru-RU"/>
              </w:rPr>
              <w:t>сдачи-приемки услуг</w:t>
            </w:r>
            <w:r>
              <w:rPr>
                <w:rFonts w:eastAsia="Calibri"/>
                <w:lang w:eastAsia="ru-RU"/>
              </w:rPr>
              <w:t xml:space="preserve"> </w:t>
            </w:r>
            <w:r w:rsidRPr="0046405C">
              <w:rPr>
                <w:rFonts w:eastAsia="Calibri"/>
                <w:lang w:eastAsia="ru-RU"/>
              </w:rPr>
              <w:t>на бумажном носителе.</w:t>
            </w:r>
          </w:p>
        </w:tc>
      </w:tr>
    </w:tbl>
    <w:p w14:paraId="296EB41F" w14:textId="77777777" w:rsidR="005A5CA9" w:rsidRDefault="005A5CA9" w:rsidP="005A5CA9">
      <w:pPr>
        <w:pStyle w:val="afff1"/>
        <w:numPr>
          <w:ilvl w:val="1"/>
          <w:numId w:val="36"/>
        </w:numPr>
      </w:pPr>
      <w:r w:rsidRPr="008663AD">
        <w:t xml:space="preserve">Заказчик незамедлительно уведомляет </w:t>
      </w:r>
      <w:r>
        <w:t>Исполнителя</w:t>
      </w:r>
      <w:r w:rsidRPr="008663AD">
        <w:t xml:space="preserve"> об обнаруженных ошибках в Акте </w:t>
      </w:r>
      <w:r>
        <w:t>сдачи-приемки услуг. Исполнитель</w:t>
      </w:r>
      <w:r w:rsidRPr="008663AD">
        <w:t xml:space="preserve"> устраняет ошибки и направляет Заказчику исправленный Акт </w:t>
      </w:r>
      <w:r>
        <w:t>сдачи-приемки услуг</w:t>
      </w:r>
      <w:r w:rsidRPr="008663AD">
        <w:t xml:space="preserve"> в сроки, предусмотренные для направления </w:t>
      </w:r>
      <w:r>
        <w:t>Исполнителем</w:t>
      </w:r>
      <w:r w:rsidRPr="008663AD">
        <w:t xml:space="preserve"> Акта</w:t>
      </w:r>
      <w:r>
        <w:t xml:space="preserve"> сдачи-приемки услуг.</w:t>
      </w:r>
    </w:p>
    <w:p w14:paraId="1464DD24" w14:textId="5DBCCEEB" w:rsidR="00BD3E3F" w:rsidRPr="0046405C" w:rsidRDefault="00BD3E3F" w:rsidP="00C04784">
      <w:pPr>
        <w:pStyle w:val="afff1"/>
        <w:numPr>
          <w:ilvl w:val="1"/>
          <w:numId w:val="36"/>
        </w:numPr>
        <w:ind w:left="851" w:hanging="851"/>
      </w:pPr>
      <w:r w:rsidRPr="0046405C">
        <w:t xml:space="preserve">Если </w:t>
      </w:r>
      <w:r w:rsidRPr="00501256">
        <w:t xml:space="preserve">полученный Заказчиком Акт </w:t>
      </w:r>
      <w:r w:rsidR="00B82262">
        <w:t xml:space="preserve">сдачи-приемки </w:t>
      </w:r>
      <w:r w:rsidR="00B82262">
        <w:rPr>
          <w:rFonts w:eastAsia="Calibri"/>
          <w:lang w:eastAsia="ru-RU"/>
        </w:rPr>
        <w:t>у</w:t>
      </w:r>
      <w:r>
        <w:rPr>
          <w:rFonts w:eastAsia="Calibri"/>
          <w:lang w:eastAsia="ru-RU"/>
        </w:rPr>
        <w:t xml:space="preserve">слуг </w:t>
      </w:r>
      <w:r w:rsidR="00DD4DCF" w:rsidRPr="00450BF5">
        <w:rPr>
          <w:szCs w:val="22"/>
        </w:rPr>
        <w:t xml:space="preserve">на бумажном носителе отличается от подписанного Заказчиком </w:t>
      </w:r>
      <w:r w:rsidR="00DD4DCF" w:rsidRPr="00450BF5">
        <w:rPr>
          <w:bCs/>
          <w:szCs w:val="22"/>
        </w:rPr>
        <w:t xml:space="preserve">Акта сдачи-приемки </w:t>
      </w:r>
      <w:r w:rsidR="00DD4DCF">
        <w:rPr>
          <w:bCs/>
          <w:szCs w:val="22"/>
        </w:rPr>
        <w:t>услуг</w:t>
      </w:r>
      <w:r w:rsidR="00DD4DCF" w:rsidRPr="00450BF5">
        <w:rPr>
          <w:szCs w:val="22"/>
        </w:rPr>
        <w:t>, полученного по электронной почте</w:t>
      </w:r>
      <w:r w:rsidRPr="0046405C">
        <w:t xml:space="preserve">, Заказчик уведомляет </w:t>
      </w:r>
      <w:r>
        <w:t>Исполнителя</w:t>
      </w:r>
      <w:r w:rsidRPr="0046405C">
        <w:t xml:space="preserve"> о выявленных расхождениях в течение </w:t>
      </w:r>
      <w:r w:rsidR="00C04784" w:rsidRPr="0046405C">
        <w:rPr>
          <w:rFonts w:eastAsia="Calibri"/>
          <w:lang w:eastAsia="ru-RU"/>
        </w:rPr>
        <w:t>2</w:t>
      </w:r>
      <w:r w:rsidR="00C04784">
        <w:rPr>
          <w:rFonts w:eastAsia="Calibri"/>
          <w:lang w:eastAsia="ru-RU"/>
        </w:rPr>
        <w:t xml:space="preserve"> </w:t>
      </w:r>
      <w:r w:rsidR="00AD2005">
        <w:rPr>
          <w:rFonts w:eastAsia="Calibri"/>
          <w:lang w:eastAsia="ru-RU"/>
        </w:rPr>
        <w:t xml:space="preserve">р.д. </w:t>
      </w:r>
      <w:r w:rsidRPr="0046405C">
        <w:t xml:space="preserve">с момента получения Акта </w:t>
      </w:r>
      <w:r w:rsidR="00B82262">
        <w:t xml:space="preserve">сдачи-приемки </w:t>
      </w:r>
      <w:r w:rsidR="00B82262">
        <w:rPr>
          <w:rFonts w:eastAsia="Calibri"/>
          <w:lang w:eastAsia="ru-RU"/>
        </w:rPr>
        <w:t>у</w:t>
      </w:r>
      <w:r>
        <w:rPr>
          <w:rFonts w:eastAsia="Calibri"/>
          <w:lang w:eastAsia="ru-RU"/>
        </w:rPr>
        <w:t xml:space="preserve">слуг </w:t>
      </w:r>
      <w:r w:rsidRPr="0046405C">
        <w:t>на бумажном носителе.</w:t>
      </w:r>
    </w:p>
    <w:p w14:paraId="7C846419" w14:textId="3E15AD07" w:rsidR="00BD3E3F" w:rsidRPr="0046405C" w:rsidRDefault="00BD3E3F" w:rsidP="00BD3E3F">
      <w:pPr>
        <w:pStyle w:val="aff7"/>
      </w:pPr>
      <w:r>
        <w:t xml:space="preserve">Исполнитель </w:t>
      </w:r>
      <w:r w:rsidRPr="0046405C">
        <w:t>в течение</w:t>
      </w:r>
      <w:r>
        <w:t xml:space="preserve"> </w:t>
      </w:r>
      <w:r w:rsidR="00C04784" w:rsidRPr="0046405C">
        <w:rPr>
          <w:rFonts w:eastAsia="Calibri"/>
          <w:lang w:eastAsia="ru-RU"/>
        </w:rPr>
        <w:t>2</w:t>
      </w:r>
      <w:r w:rsidR="00C04784">
        <w:rPr>
          <w:rFonts w:eastAsia="Calibri"/>
          <w:lang w:eastAsia="ru-RU"/>
        </w:rPr>
        <w:t xml:space="preserve"> </w:t>
      </w:r>
      <w:r w:rsidR="00AD2005">
        <w:rPr>
          <w:rFonts w:eastAsia="Calibri"/>
          <w:lang w:eastAsia="ru-RU"/>
        </w:rPr>
        <w:t xml:space="preserve">р.д. </w:t>
      </w:r>
      <w:r w:rsidRPr="0046405C">
        <w:t xml:space="preserve">с момента получения такого уведомления от Заказчика обязан направить Заказчику ответ с указанием причин расхождения между Актом </w:t>
      </w:r>
      <w:r w:rsidR="00B82262">
        <w:t xml:space="preserve">сдачи-приемки </w:t>
      </w:r>
      <w:r w:rsidR="00B82262">
        <w:rPr>
          <w:rFonts w:eastAsia="Calibri"/>
          <w:lang w:eastAsia="ru-RU"/>
        </w:rPr>
        <w:t>у</w:t>
      </w:r>
      <w:r>
        <w:rPr>
          <w:rFonts w:eastAsia="Calibri"/>
          <w:lang w:eastAsia="ru-RU"/>
        </w:rPr>
        <w:t xml:space="preserve">слуг </w:t>
      </w:r>
      <w:r w:rsidRPr="0046405C">
        <w:t>на бумажном носителе, направленным по электронной почте.</w:t>
      </w:r>
    </w:p>
    <w:p w14:paraId="7E0111DB" w14:textId="73E07DFE" w:rsidR="00BD3E3F" w:rsidRPr="00707A80" w:rsidRDefault="00BD3E3F" w:rsidP="00B35AE0">
      <w:pPr>
        <w:pStyle w:val="afff1"/>
        <w:numPr>
          <w:ilvl w:val="1"/>
          <w:numId w:val="36"/>
        </w:numPr>
        <w:tabs>
          <w:tab w:val="clear" w:pos="851"/>
        </w:tabs>
        <w:ind w:left="851"/>
      </w:pPr>
      <w:bookmarkStart w:id="2" w:name="_Ref97023942"/>
      <w:r w:rsidRPr="00D73813">
        <w:t>Стороны будут прилагать усилия к обмену подписанными с двух сторон оригиналами</w:t>
      </w:r>
      <w:r w:rsidR="005A5CA9">
        <w:t xml:space="preserve"> </w:t>
      </w:r>
      <w:r w:rsidRPr="00D73813">
        <w:t xml:space="preserve"> Актов </w:t>
      </w:r>
      <w:r w:rsidR="005A5CA9">
        <w:t>сдачи-приё</w:t>
      </w:r>
      <w:r w:rsidR="00B82262">
        <w:t xml:space="preserve">мки </w:t>
      </w:r>
      <w:r w:rsidR="00B82262" w:rsidRPr="005A5CA9">
        <w:rPr>
          <w:rFonts w:eastAsia="Calibri"/>
          <w:lang w:eastAsia="ru-RU"/>
        </w:rPr>
        <w:t>у</w:t>
      </w:r>
      <w:r w:rsidRPr="005A5CA9">
        <w:rPr>
          <w:rFonts w:eastAsia="Calibri"/>
          <w:lang w:eastAsia="ru-RU"/>
        </w:rPr>
        <w:t>слуг</w:t>
      </w:r>
      <w:r w:rsidRPr="00D73813">
        <w:t xml:space="preserve"> на бумажном носителе не позднее 20 числа месяца, </w:t>
      </w:r>
      <w:r w:rsidRPr="005A5CA9">
        <w:rPr>
          <w:rFonts w:eastAsia="Calibri"/>
        </w:rPr>
        <w:t xml:space="preserve">следующего за </w:t>
      </w:r>
      <w:r w:rsidR="005A5CA9">
        <w:rPr>
          <w:rFonts w:eastAsia="Calibri"/>
        </w:rPr>
        <w:t>Отчётным периодом</w:t>
      </w:r>
      <w:r w:rsidR="00A6426C" w:rsidRPr="005A5CA9">
        <w:rPr>
          <w:rFonts w:eastAsia="Calibri"/>
          <w:color w:val="FF0000"/>
          <w:lang w:eastAsia="ru-RU"/>
        </w:rPr>
        <w:t xml:space="preserve">. </w:t>
      </w:r>
    </w:p>
    <w:bookmarkEnd w:id="2"/>
    <w:p w14:paraId="3126BA58" w14:textId="46CDA4ED" w:rsidR="00F57EA4" w:rsidRPr="00966493" w:rsidRDefault="00F57EA4" w:rsidP="00F57EA4">
      <w:pPr>
        <w:pStyle w:val="afff1"/>
        <w:numPr>
          <w:ilvl w:val="1"/>
          <w:numId w:val="36"/>
        </w:numPr>
        <w:ind w:left="851" w:hanging="851"/>
        <w:rPr>
          <w:lang w:bidi="ru-RU"/>
        </w:rPr>
      </w:pPr>
      <w:r w:rsidRPr="00966493">
        <w:rPr>
          <w:lang w:bidi="ru-RU"/>
        </w:rPr>
        <w:t xml:space="preserve">Датой исполнения обязательств Исполнителя </w:t>
      </w:r>
      <w:r w:rsidR="007A0288" w:rsidRPr="007A0288">
        <w:rPr>
          <w:rFonts w:eastAsia="Calibri"/>
          <w:lang w:eastAsia="ru-RU"/>
        </w:rPr>
        <w:t>по</w:t>
      </w:r>
      <w:r w:rsidRPr="00DF26AD">
        <w:rPr>
          <w:lang w:bidi="ru-RU"/>
        </w:rPr>
        <w:t xml:space="preserve"> </w:t>
      </w:r>
      <w:r w:rsidR="005A5CA9">
        <w:rPr>
          <w:lang w:bidi="ru-RU"/>
        </w:rPr>
        <w:t>Отчётному периоду</w:t>
      </w:r>
      <w:r w:rsidRPr="00966493">
        <w:rPr>
          <w:lang w:bidi="ru-RU"/>
        </w:rPr>
        <w:t xml:space="preserve">является дата подписания Заказчиком </w:t>
      </w:r>
      <w:r w:rsidR="007171D2">
        <w:rPr>
          <w:lang w:bidi="ru-RU"/>
        </w:rPr>
        <w:t>А</w:t>
      </w:r>
      <w:r w:rsidRPr="00966493">
        <w:rPr>
          <w:lang w:bidi="ru-RU"/>
        </w:rPr>
        <w:t xml:space="preserve">кта </w:t>
      </w:r>
      <w:r w:rsidR="00B82262">
        <w:rPr>
          <w:lang w:bidi="ru-RU"/>
        </w:rPr>
        <w:t>сдачи-при</w:t>
      </w:r>
      <w:r w:rsidR="005A5CA9">
        <w:rPr>
          <w:lang w:bidi="ru-RU"/>
        </w:rPr>
        <w:t>е</w:t>
      </w:r>
      <w:r w:rsidR="00B82262">
        <w:rPr>
          <w:lang w:bidi="ru-RU"/>
        </w:rPr>
        <w:t>мки у</w:t>
      </w:r>
      <w:r w:rsidR="007171D2">
        <w:rPr>
          <w:lang w:bidi="ru-RU"/>
        </w:rPr>
        <w:t xml:space="preserve">слуг </w:t>
      </w:r>
      <w:r w:rsidR="007171D2" w:rsidRPr="00DF26AD">
        <w:rPr>
          <w:lang w:bidi="ru-RU"/>
        </w:rPr>
        <w:t xml:space="preserve">по </w:t>
      </w:r>
      <w:r w:rsidR="005A5CA9">
        <w:rPr>
          <w:lang w:bidi="ru-RU"/>
        </w:rPr>
        <w:t>Отчётному периду</w:t>
      </w:r>
      <w:r w:rsidR="004338B9">
        <w:rPr>
          <w:rFonts w:eastAsia="Calibri"/>
          <w:color w:val="FF0000"/>
          <w:lang w:eastAsia="ru-RU"/>
        </w:rPr>
        <w:t xml:space="preserve"> </w:t>
      </w:r>
      <w:r w:rsidRPr="00966493">
        <w:rPr>
          <w:lang w:bidi="ru-RU"/>
        </w:rPr>
        <w:t xml:space="preserve">при условии предоставления Исполнителем отчетной документации, указанной в </w:t>
      </w:r>
      <w:r w:rsidR="007171D2">
        <w:rPr>
          <w:lang w:bidi="ru-RU"/>
        </w:rPr>
        <w:t>Договоре</w:t>
      </w:r>
      <w:r w:rsidRPr="00966493">
        <w:rPr>
          <w:lang w:bidi="ru-RU"/>
        </w:rPr>
        <w:t>.</w:t>
      </w:r>
    </w:p>
    <w:p w14:paraId="35C7900C" w14:textId="37C8EB98" w:rsidR="00F57EA4" w:rsidRPr="00365092" w:rsidRDefault="00F57EA4" w:rsidP="00F57EA4">
      <w:pPr>
        <w:pStyle w:val="afff1"/>
        <w:numPr>
          <w:ilvl w:val="1"/>
          <w:numId w:val="36"/>
        </w:numPr>
        <w:ind w:left="851" w:hanging="851"/>
        <w:rPr>
          <w:lang w:bidi="ru-RU"/>
        </w:rPr>
      </w:pPr>
      <w:r w:rsidRPr="00966493">
        <w:rPr>
          <w:lang w:bidi="ru-RU"/>
        </w:rPr>
        <w:t xml:space="preserve">Обязательства Исполнителя по </w:t>
      </w:r>
      <w:r w:rsidR="00241E7A" w:rsidRPr="00365092">
        <w:rPr>
          <w:rFonts w:eastAsia="Calibri"/>
          <w:lang w:eastAsia="ru-RU"/>
        </w:rPr>
        <w:t>Договору</w:t>
      </w:r>
      <w:r w:rsidR="00B31C60">
        <w:rPr>
          <w:rFonts w:eastAsia="Calibri"/>
          <w:color w:val="FF0000"/>
          <w:lang w:eastAsia="ru-RU"/>
        </w:rPr>
        <w:t xml:space="preserve"> </w:t>
      </w:r>
      <w:r w:rsidRPr="00966493">
        <w:rPr>
          <w:lang w:bidi="ru-RU"/>
        </w:rPr>
        <w:t>счита</w:t>
      </w:r>
      <w:r>
        <w:rPr>
          <w:lang w:bidi="ru-RU"/>
        </w:rPr>
        <w:t>ю</w:t>
      </w:r>
      <w:r w:rsidRPr="00966493">
        <w:rPr>
          <w:lang w:bidi="ru-RU"/>
        </w:rPr>
        <w:t xml:space="preserve">тся выполненными и принятыми Заказчиком с даты подписания Заказчиком </w:t>
      </w:r>
      <w:r w:rsidR="00241E7A">
        <w:rPr>
          <w:lang w:bidi="ru-RU"/>
        </w:rPr>
        <w:t>А</w:t>
      </w:r>
      <w:r w:rsidRPr="00966493">
        <w:rPr>
          <w:lang w:bidi="ru-RU"/>
        </w:rPr>
        <w:t xml:space="preserve">кта </w:t>
      </w:r>
      <w:r w:rsidR="00B82262">
        <w:rPr>
          <w:lang w:bidi="ru-RU"/>
        </w:rPr>
        <w:t>сдачи-приемки у</w:t>
      </w:r>
      <w:r w:rsidR="00241E7A">
        <w:rPr>
          <w:lang w:bidi="ru-RU"/>
        </w:rPr>
        <w:t>слуг</w:t>
      </w:r>
      <w:r w:rsidRPr="00966493">
        <w:rPr>
          <w:lang w:bidi="ru-RU"/>
        </w:rPr>
        <w:t xml:space="preserve"> </w:t>
      </w:r>
      <w:r w:rsidR="005A5CA9">
        <w:rPr>
          <w:lang w:bidi="ru-RU"/>
        </w:rPr>
        <w:t>за последний Отчётный период</w:t>
      </w:r>
      <w:r w:rsidR="00DF26AD">
        <w:rPr>
          <w:lang w:bidi="ru-RU"/>
        </w:rPr>
        <w:t>.</w:t>
      </w:r>
      <w:r w:rsidR="004338B9">
        <w:rPr>
          <w:lang w:bidi="ru-RU"/>
        </w:rPr>
        <w:t xml:space="preserve"> </w:t>
      </w:r>
    </w:p>
    <w:p w14:paraId="298AFEDE" w14:textId="77777777" w:rsidR="0035689B" w:rsidRPr="00314323" w:rsidRDefault="0035689B" w:rsidP="0035689B">
      <w:pPr>
        <w:pStyle w:val="afff"/>
        <w:numPr>
          <w:ilvl w:val="0"/>
          <w:numId w:val="36"/>
        </w:numPr>
      </w:pPr>
      <w:r w:rsidRPr="00314323">
        <w:t>УСТРАНЕНИЕ НЕДОСТАТКОВ</w:t>
      </w:r>
    </w:p>
    <w:p w14:paraId="43B998A7" w14:textId="570D2D15" w:rsidR="0035689B" w:rsidRDefault="00BD0C84" w:rsidP="00861654">
      <w:pPr>
        <w:pStyle w:val="afff1"/>
        <w:tabs>
          <w:tab w:val="clear" w:pos="1418"/>
        </w:tabs>
      </w:pPr>
      <w:r>
        <w:t xml:space="preserve">.        </w:t>
      </w:r>
      <w:r w:rsidR="004A7C6C">
        <w:t>9</w:t>
      </w:r>
      <w:r>
        <w:t>.</w:t>
      </w:r>
      <w:r w:rsidR="00AD4DE7">
        <w:t>1</w:t>
      </w:r>
      <w:r>
        <w:t xml:space="preserve">.    </w:t>
      </w:r>
      <w:r w:rsidR="0035689B" w:rsidRPr="005903DB">
        <w:t xml:space="preserve">Заказчик фиксирует недостатки в Акте о выявленных недостатках, в т.ч. сроки устранения недостатков (несоблюдение формы акта не освобождает </w:t>
      </w:r>
      <w:r w:rsidR="0035689B">
        <w:t>Исполнителя</w:t>
      </w:r>
      <w:r w:rsidR="0035689B" w:rsidRPr="005903DB">
        <w:t xml:space="preserve"> от необходимости устранения недостатков</w:t>
      </w:r>
    </w:p>
    <w:p w14:paraId="26864B37" w14:textId="2F876402" w:rsidR="0035689B" w:rsidRPr="005903DB" w:rsidRDefault="004A7C6C" w:rsidP="00BD0C84">
      <w:pPr>
        <w:pStyle w:val="afff1"/>
        <w:tabs>
          <w:tab w:val="clear" w:pos="851"/>
        </w:tabs>
      </w:pPr>
      <w:r>
        <w:t>9.2.</w:t>
      </w:r>
      <w:r w:rsidR="00BD0C84">
        <w:t xml:space="preserve">.    </w:t>
      </w:r>
      <w:r w:rsidR="0035689B" w:rsidRPr="005903DB">
        <w:t xml:space="preserve">Недостатки, указанные в акте, имеют статус предписаний и обязательны для исполнения </w:t>
      </w:r>
      <w:r w:rsidR="0035689B">
        <w:t>Исполнителем</w:t>
      </w:r>
      <w:r w:rsidR="0035689B" w:rsidRPr="005903DB">
        <w:t>.</w:t>
      </w:r>
    </w:p>
    <w:p w14:paraId="090033E8" w14:textId="78147159" w:rsidR="0035689B" w:rsidRPr="005903DB" w:rsidRDefault="004A7C6C" w:rsidP="00BD0C84">
      <w:pPr>
        <w:pStyle w:val="afff1"/>
        <w:tabs>
          <w:tab w:val="clear" w:pos="851"/>
        </w:tabs>
      </w:pPr>
      <w:r>
        <w:t>9.3</w:t>
      </w:r>
      <w:r w:rsidR="00BD0C84">
        <w:t xml:space="preserve">.        </w:t>
      </w:r>
      <w:r w:rsidR="0035689B" w:rsidRPr="005903DB">
        <w:t xml:space="preserve">Заказчик не принимает </w:t>
      </w:r>
      <w:r w:rsidR="0035689B">
        <w:t>Услуги</w:t>
      </w:r>
      <w:r w:rsidR="0035689B" w:rsidRPr="005903DB">
        <w:t xml:space="preserve"> </w:t>
      </w:r>
      <w:r w:rsidR="0035689B" w:rsidRPr="005903DB">
        <w:rPr>
          <w:lang w:bidi="ru-RU"/>
        </w:rPr>
        <w:t>с недостатками.</w:t>
      </w:r>
    </w:p>
    <w:p w14:paraId="67D4043A" w14:textId="434D4E41" w:rsidR="0035689B" w:rsidRPr="005903DB" w:rsidRDefault="004A7C6C" w:rsidP="00BD0C84">
      <w:pPr>
        <w:pStyle w:val="afff1"/>
        <w:tabs>
          <w:tab w:val="clear" w:pos="851"/>
          <w:tab w:val="clear" w:pos="1418"/>
          <w:tab w:val="left" w:pos="993"/>
        </w:tabs>
      </w:pPr>
      <w:bookmarkStart w:id="3" w:name="_Toc528580216"/>
      <w:r>
        <w:t>9.4</w:t>
      </w:r>
      <w:r w:rsidR="00BD0C84">
        <w:t xml:space="preserve">.      </w:t>
      </w:r>
      <w:r w:rsidR="0035689B" w:rsidRPr="005903DB">
        <w:t xml:space="preserve">Подписанный Заказчиком Акт о выявленных недостатках направляется </w:t>
      </w:r>
      <w:r w:rsidR="0035689B">
        <w:t>Исполнителю</w:t>
      </w:r>
      <w:r w:rsidR="0035689B" w:rsidRPr="005903DB">
        <w:t xml:space="preserve"> по электронной почте и на бумажном носителе. </w:t>
      </w:r>
      <w:r w:rsidR="0035689B">
        <w:t>Исполнитель</w:t>
      </w:r>
      <w:r w:rsidR="0035689B" w:rsidRPr="005903DB">
        <w:t xml:space="preserve"> направляет Заказчику подписанные акты не позднее 2 р.д. с даты их получения </w:t>
      </w:r>
      <w:r w:rsidR="0035689B">
        <w:t>по электронной почте</w:t>
      </w:r>
      <w:r w:rsidR="0035689B" w:rsidRPr="005903DB">
        <w:t>.</w:t>
      </w:r>
    </w:p>
    <w:p w14:paraId="4BB300B5" w14:textId="6A303F5C" w:rsidR="0035689B" w:rsidRPr="005903DB" w:rsidRDefault="004A7C6C" w:rsidP="00DB20AA">
      <w:pPr>
        <w:pStyle w:val="afff1"/>
        <w:tabs>
          <w:tab w:val="clear" w:pos="851"/>
          <w:tab w:val="clear" w:pos="1418"/>
        </w:tabs>
      </w:pPr>
      <w:r>
        <w:t>9.5.</w:t>
      </w:r>
      <w:r w:rsidR="00BD0C84">
        <w:t xml:space="preserve">      </w:t>
      </w:r>
      <w:r w:rsidR="00DB20AA">
        <w:t xml:space="preserve"> </w:t>
      </w:r>
      <w:r w:rsidR="0035689B" w:rsidRPr="00365092">
        <w:t xml:space="preserve">Акт </w:t>
      </w:r>
      <w:r w:rsidR="0035689B">
        <w:t xml:space="preserve">о </w:t>
      </w:r>
      <w:r w:rsidR="0035689B" w:rsidRPr="00365092">
        <w:t>выявленных недостатк</w:t>
      </w:r>
      <w:r w:rsidR="0035689B">
        <w:t>ах</w:t>
      </w:r>
      <w:r w:rsidR="0035689B" w:rsidRPr="00365092">
        <w:t xml:space="preserve"> считается подписанным Исполнителем, если Заказчику не поступили мотивированные возражения Исполнителя в течение 2 р.д. с даты получения Исполнителем подписанного со стороны Заказчика акта.</w:t>
      </w:r>
      <w:r w:rsidR="0035689B" w:rsidRPr="00B11008">
        <w:t xml:space="preserve"> </w:t>
      </w:r>
      <w:bookmarkEnd w:id="3"/>
    </w:p>
    <w:p w14:paraId="2D2EFF37" w14:textId="52E30548" w:rsidR="0035689B" w:rsidRPr="005903DB" w:rsidRDefault="004A7C6C" w:rsidP="00861654">
      <w:pPr>
        <w:pStyle w:val="afff1"/>
        <w:tabs>
          <w:tab w:val="clear" w:pos="851"/>
          <w:tab w:val="left" w:pos="993"/>
        </w:tabs>
        <w:ind w:left="0" w:firstLine="0"/>
      </w:pPr>
      <w:bookmarkStart w:id="4" w:name="_Toc528580217"/>
      <w:r>
        <w:t>9.6.</w:t>
      </w:r>
      <w:r w:rsidR="00BD0C84">
        <w:t xml:space="preserve">        </w:t>
      </w:r>
      <w:r w:rsidR="0035689B" w:rsidRPr="005903DB">
        <w:t xml:space="preserve">Если </w:t>
      </w:r>
      <w:r w:rsidR="0035689B">
        <w:t>Исполнитель в</w:t>
      </w:r>
      <w:r w:rsidR="0035689B" w:rsidRPr="005903DB">
        <w:t xml:space="preserve"> установленные актом сроки не устранит недостатки, Заказчик вправе устранить их самостоятельно либо с привлечением третьих лиц.</w:t>
      </w:r>
      <w:bookmarkEnd w:id="4"/>
    </w:p>
    <w:p w14:paraId="31B48181" w14:textId="77777777" w:rsidR="0035689B" w:rsidRDefault="0035689B" w:rsidP="00BD0C84">
      <w:pPr>
        <w:pStyle w:val="afff"/>
        <w:ind w:left="0" w:firstLine="0"/>
      </w:pPr>
    </w:p>
    <w:p w14:paraId="4BEAE2C5" w14:textId="4F740A1B" w:rsidR="00362966" w:rsidRPr="0046405C" w:rsidRDefault="00362966" w:rsidP="00101406">
      <w:pPr>
        <w:pStyle w:val="afff"/>
        <w:numPr>
          <w:ilvl w:val="0"/>
          <w:numId w:val="36"/>
        </w:numPr>
        <w:ind w:left="851" w:hanging="851"/>
      </w:pPr>
      <w:r w:rsidRPr="0046405C">
        <w:t>ОТВЕТСТВЕННОСТЬ</w:t>
      </w:r>
    </w:p>
    <w:tbl>
      <w:tblPr>
        <w:tblStyle w:val="25"/>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FF03E7" w:rsidRPr="0046405C" w14:paraId="0DF36FB9" w14:textId="77777777" w:rsidTr="00C6122C">
        <w:trPr>
          <w:trHeight w:val="141"/>
          <w:tblHeader/>
        </w:trPr>
        <w:tc>
          <w:tcPr>
            <w:tcW w:w="851" w:type="dxa"/>
          </w:tcPr>
          <w:p w14:paraId="0D0A8134" w14:textId="77777777" w:rsidR="00FF03E7" w:rsidRPr="0046405C" w:rsidRDefault="00FF03E7" w:rsidP="00C6122C">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670B4F00" w14:textId="77777777" w:rsidR="00FF03E7" w:rsidRPr="0046405C" w:rsidRDefault="00FF03E7" w:rsidP="00C6122C">
            <w:pPr>
              <w:pStyle w:val="SL0CommentSimplawyer"/>
              <w:spacing w:before="0" w:after="100"/>
              <w:ind w:left="142" w:firstLine="5"/>
              <w:rPr>
                <w:b/>
                <w:sz w:val="24"/>
              </w:rPr>
            </w:pPr>
            <w:r w:rsidRPr="0046405C">
              <w:rPr>
                <w:b/>
                <w:sz w:val="24"/>
              </w:rPr>
              <w:t>Нарушение</w:t>
            </w:r>
          </w:p>
        </w:tc>
        <w:tc>
          <w:tcPr>
            <w:tcW w:w="3969" w:type="dxa"/>
            <w:tcBorders>
              <w:bottom w:val="dotted" w:sz="4" w:space="0" w:color="A6A6A6" w:themeColor="background1" w:themeShade="A6"/>
            </w:tcBorders>
          </w:tcPr>
          <w:p w14:paraId="37E2AC29" w14:textId="77777777" w:rsidR="00FF03E7" w:rsidRPr="0046405C" w:rsidRDefault="00FF03E7" w:rsidP="00C6122C">
            <w:pPr>
              <w:pStyle w:val="SL0CommentSimplawyer"/>
              <w:spacing w:before="0" w:after="100"/>
              <w:ind w:left="142" w:firstLine="5"/>
              <w:rPr>
                <w:b/>
                <w:sz w:val="24"/>
              </w:rPr>
            </w:pPr>
            <w:r>
              <w:rPr>
                <w:b/>
                <w:sz w:val="24"/>
              </w:rPr>
              <w:t>Ответственность</w:t>
            </w:r>
          </w:p>
        </w:tc>
      </w:tr>
      <w:tr w:rsidR="00FF03E7" w:rsidRPr="0046405C" w14:paraId="01A17B05" w14:textId="77777777" w:rsidTr="00C6122C">
        <w:tc>
          <w:tcPr>
            <w:tcW w:w="851" w:type="dxa"/>
          </w:tcPr>
          <w:p w14:paraId="4F11C2FB" w14:textId="77777777" w:rsidR="00FF03E7" w:rsidRPr="0046405C" w:rsidRDefault="00FF03E7" w:rsidP="00FF03E7">
            <w:pPr>
              <w:pStyle w:val="afff1"/>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771E88D" w14:textId="77777777" w:rsidR="00FF03E7" w:rsidRPr="0046405C" w:rsidRDefault="00FF03E7" w:rsidP="00652E71">
            <w:pPr>
              <w:pStyle w:val="SL0TextSimplawyer"/>
              <w:ind w:left="142"/>
            </w:pPr>
            <w:r w:rsidRPr="0046405C">
              <w:rPr>
                <w:rFonts w:eastAsiaTheme="minorHAnsi"/>
              </w:rPr>
              <w:t xml:space="preserve">Заказчик </w:t>
            </w:r>
            <w:r>
              <w:rPr>
                <w:rFonts w:eastAsiaTheme="minorHAnsi"/>
              </w:rPr>
              <w:t xml:space="preserve">нарушил </w:t>
            </w:r>
            <w:r w:rsidRPr="0046405C">
              <w:rPr>
                <w:rFonts w:eastAsiaTheme="minorHAnsi"/>
              </w:rPr>
              <w:t>срок</w:t>
            </w:r>
            <w:r>
              <w:rPr>
                <w:rFonts w:eastAsiaTheme="minorHAnsi"/>
              </w:rPr>
              <w:t>и</w:t>
            </w:r>
            <w:r w:rsidRPr="0046405C">
              <w:rPr>
                <w:rFonts w:eastAsiaTheme="minorHAnsi"/>
              </w:rPr>
              <w:t xml:space="preserve"> оплаты </w:t>
            </w:r>
            <w:r w:rsidR="00652E71">
              <w:rPr>
                <w:rFonts w:eastAsiaTheme="minorHAnsi"/>
              </w:rPr>
              <w:t>оказанных Исполнителем</w:t>
            </w:r>
            <w:r w:rsidRPr="0046405C">
              <w:rPr>
                <w:rFonts w:eastAsiaTheme="minorHAnsi"/>
              </w:rPr>
              <w:t xml:space="preserve"> </w:t>
            </w:r>
            <w:r w:rsidR="00652E71">
              <w:rPr>
                <w:rFonts w:eastAsiaTheme="minorHAnsi"/>
              </w:rPr>
              <w:t>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7F37377" w14:textId="77777777" w:rsidR="00FF03E7" w:rsidRPr="0046405C" w:rsidRDefault="00FF03E7" w:rsidP="00C6122C">
            <w:pPr>
              <w:pStyle w:val="SL0TextSimplawyer"/>
              <w:ind w:left="142" w:firstLine="5"/>
            </w:pPr>
            <w:r>
              <w:rPr>
                <w:rFonts w:eastAsiaTheme="minorHAnsi"/>
              </w:rPr>
              <w:t>п</w:t>
            </w:r>
            <w:r w:rsidRPr="0046405C">
              <w:rPr>
                <w:rFonts w:eastAsiaTheme="minorHAnsi"/>
              </w:rPr>
              <w:t>ени в размере 0,2</w:t>
            </w:r>
            <w:r>
              <w:rPr>
                <w:rFonts w:eastAsiaTheme="minorHAnsi"/>
              </w:rPr>
              <w:t> </w:t>
            </w:r>
            <w:r w:rsidRPr="0046405C">
              <w:rPr>
                <w:rFonts w:eastAsiaTheme="minorHAnsi"/>
              </w:rPr>
              <w:t>%</w:t>
            </w:r>
            <w:r w:rsidRPr="0046405C">
              <w:rPr>
                <w:lang w:bidi="ru-RU"/>
              </w:rPr>
              <w:t xml:space="preserve"> </w:t>
            </w:r>
            <w:r w:rsidRPr="0046405C">
              <w:rPr>
                <w:rFonts w:eastAsiaTheme="minorHAnsi"/>
              </w:rPr>
              <w:t xml:space="preserve">от суммы </w:t>
            </w:r>
            <w:r w:rsidRPr="0046405C">
              <w:rPr>
                <w:rFonts w:eastAsiaTheme="minorHAnsi"/>
                <w:lang w:bidi="ru-RU"/>
              </w:rPr>
              <w:t>платежа, оплата которого просрочена,</w:t>
            </w:r>
            <w:r w:rsidRPr="0046405C">
              <w:rPr>
                <w:rFonts w:eastAsiaTheme="minorHAnsi"/>
              </w:rPr>
              <w:t xml:space="preserve"> за каждый день просрочки</w:t>
            </w:r>
          </w:p>
        </w:tc>
      </w:tr>
      <w:tr w:rsidR="00FF03E7" w:rsidRPr="0046405C" w14:paraId="1E17B3E6" w14:textId="77777777" w:rsidTr="00C6122C">
        <w:tc>
          <w:tcPr>
            <w:tcW w:w="851" w:type="dxa"/>
          </w:tcPr>
          <w:p w14:paraId="2AF919AD" w14:textId="77777777" w:rsidR="00FF03E7" w:rsidRPr="0046405C" w:rsidRDefault="00FF03E7" w:rsidP="00FF03E7">
            <w:pPr>
              <w:pStyle w:val="afff1"/>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15AD7CB" w14:textId="77777777" w:rsidR="00FF03E7" w:rsidRPr="0046405C" w:rsidRDefault="00652E71" w:rsidP="00783FBE">
            <w:pPr>
              <w:pStyle w:val="SL0TextSimplawyer"/>
              <w:ind w:left="142" w:hanging="1"/>
            </w:pPr>
            <w:r>
              <w:rPr>
                <w:rFonts w:eastAsiaTheme="minorHAnsi"/>
              </w:rPr>
              <w:t>Исполнитель</w:t>
            </w:r>
            <w:r w:rsidR="00FF03E7">
              <w:rPr>
                <w:rFonts w:eastAsiaTheme="minorHAnsi"/>
              </w:rPr>
              <w:t xml:space="preserve"> нарушил</w:t>
            </w:r>
            <w:r w:rsidR="00FF03E7" w:rsidRPr="0046405C">
              <w:rPr>
                <w:rFonts w:eastAsiaTheme="minorHAnsi"/>
                <w:lang w:bidi="ru-RU"/>
              </w:rPr>
              <w:t xml:space="preserve"> начальн</w:t>
            </w:r>
            <w:r w:rsidR="00FF03E7">
              <w:rPr>
                <w:rFonts w:eastAsiaTheme="minorHAnsi"/>
                <w:lang w:bidi="ru-RU"/>
              </w:rPr>
              <w:t>ый</w:t>
            </w:r>
            <w:r w:rsidR="00FF03E7" w:rsidRPr="0046405C">
              <w:rPr>
                <w:rFonts w:eastAsiaTheme="minorHAnsi"/>
                <w:lang w:bidi="ru-RU"/>
              </w:rPr>
              <w:t xml:space="preserve"> и/или </w:t>
            </w:r>
            <w:r w:rsidR="00FF03E7">
              <w:rPr>
                <w:rFonts w:eastAsiaTheme="minorHAnsi"/>
              </w:rPr>
              <w:t>конечный</w:t>
            </w:r>
            <w:r w:rsidR="00FF03E7" w:rsidRPr="0046405C">
              <w:rPr>
                <w:rFonts w:eastAsiaTheme="minorHAnsi"/>
              </w:rPr>
              <w:t xml:space="preserve"> срок </w:t>
            </w:r>
            <w:r>
              <w:rPr>
                <w:rFonts w:eastAsiaTheme="minorHAnsi"/>
              </w:rPr>
              <w:t>оказания Услуг</w:t>
            </w:r>
            <w:r w:rsidR="00FF03E7" w:rsidRPr="0046405C">
              <w:rPr>
                <w:rFonts w:eastAsiaTheme="minorHAnsi"/>
              </w:rPr>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51552D7" w14:textId="1CF47E7C" w:rsidR="00FF03E7" w:rsidRPr="0046405C" w:rsidRDefault="00FF03E7" w:rsidP="00C6122C">
            <w:pPr>
              <w:pStyle w:val="SL0TextSimplawyer"/>
              <w:ind w:left="142" w:firstLine="5"/>
            </w:pPr>
            <w:r>
              <w:rPr>
                <w:rFonts w:eastAsiaTheme="minorHAnsi"/>
              </w:rPr>
              <w:t>п</w:t>
            </w:r>
            <w:r w:rsidRPr="0046405C">
              <w:rPr>
                <w:rFonts w:eastAsiaTheme="minorHAnsi"/>
              </w:rPr>
              <w:t>ени в размере 0,2</w:t>
            </w:r>
            <w:r>
              <w:rPr>
                <w:rFonts w:eastAsiaTheme="minorHAnsi"/>
              </w:rPr>
              <w:t> </w:t>
            </w:r>
            <w:r w:rsidRPr="0046405C">
              <w:rPr>
                <w:rFonts w:eastAsiaTheme="minorHAnsi"/>
              </w:rPr>
              <w:t xml:space="preserve">% от цены </w:t>
            </w:r>
            <w:r>
              <w:rPr>
                <w:rFonts w:eastAsiaTheme="minorHAnsi"/>
              </w:rPr>
              <w:t xml:space="preserve"> </w:t>
            </w:r>
            <w:r w:rsidRPr="0046405C">
              <w:rPr>
                <w:rFonts w:eastAsiaTheme="minorHAnsi"/>
              </w:rPr>
              <w:t>Договора</w:t>
            </w:r>
            <w:r>
              <w:rPr>
                <w:rFonts w:eastAsiaTheme="minorHAnsi"/>
              </w:rPr>
              <w:t xml:space="preserve"> </w:t>
            </w:r>
            <w:r w:rsidRPr="0046405C">
              <w:rPr>
                <w:rFonts w:eastAsiaTheme="minorHAnsi"/>
              </w:rPr>
              <w:t>за каждый день просрочки</w:t>
            </w:r>
          </w:p>
        </w:tc>
      </w:tr>
      <w:tr w:rsidR="00FF03E7" w:rsidRPr="0046405C" w14:paraId="1BBB928B" w14:textId="77777777" w:rsidTr="00C6122C">
        <w:tc>
          <w:tcPr>
            <w:tcW w:w="851" w:type="dxa"/>
          </w:tcPr>
          <w:p w14:paraId="0E5D39B7" w14:textId="77777777" w:rsidR="00FF03E7" w:rsidRPr="0046405C" w:rsidRDefault="00FF03E7" w:rsidP="00FF03E7">
            <w:pPr>
              <w:pStyle w:val="afff1"/>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97BD153" w14:textId="77777777" w:rsidR="00FF03E7" w:rsidRPr="0046405C" w:rsidRDefault="00C7285C" w:rsidP="00783FBE">
            <w:pPr>
              <w:pStyle w:val="SL0TextSimplawyer"/>
              <w:ind w:left="142" w:hanging="1"/>
            </w:pPr>
            <w:r>
              <w:t>Исполнитель</w:t>
            </w:r>
            <w:r w:rsidR="00FF03E7">
              <w:t xml:space="preserve"> нарушил</w:t>
            </w:r>
            <w:r w:rsidR="00FF03E7" w:rsidRPr="0046405C">
              <w:t xml:space="preserve"> промежуточны</w:t>
            </w:r>
            <w:r w:rsidR="00FF03E7">
              <w:t>е</w:t>
            </w:r>
            <w:r w:rsidR="00FF03E7" w:rsidRPr="0046405C">
              <w:t xml:space="preserve"> срок</w:t>
            </w:r>
            <w:r w:rsidR="00FF03E7">
              <w:t>и</w:t>
            </w:r>
            <w:r w:rsidR="00FF03E7" w:rsidRPr="0046405C">
              <w:t xml:space="preserve"> </w:t>
            </w:r>
            <w:r>
              <w:t>оказания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E1A22F4" w14:textId="77777777" w:rsidR="00FF03E7" w:rsidRPr="0046405C" w:rsidRDefault="00FF03E7" w:rsidP="00652E71">
            <w:pPr>
              <w:pStyle w:val="SL0TextSimplawyer"/>
              <w:ind w:left="142" w:firstLine="5"/>
            </w:pPr>
            <w:r>
              <w:t>п</w:t>
            </w:r>
            <w:r w:rsidRPr="0046405C">
              <w:t>ени в размере 0,2</w:t>
            </w:r>
            <w:r>
              <w:t> </w:t>
            </w:r>
            <w:r w:rsidRPr="0046405C">
              <w:t xml:space="preserve">% от цены промежуточного объема </w:t>
            </w:r>
            <w:r w:rsidR="00652E71">
              <w:t>Услуг</w:t>
            </w:r>
            <w:r w:rsidRPr="0046405C">
              <w:t xml:space="preserve">, </w:t>
            </w:r>
            <w:r>
              <w:t>выполнение</w:t>
            </w:r>
            <w:r w:rsidRPr="0046405C">
              <w:t xml:space="preserve"> которого просрочено, за каждый день просрочки</w:t>
            </w:r>
          </w:p>
        </w:tc>
      </w:tr>
      <w:tr w:rsidR="003B44AC" w:rsidRPr="0046405C" w14:paraId="1AC9420A" w14:textId="77777777" w:rsidTr="00C6122C">
        <w:tc>
          <w:tcPr>
            <w:tcW w:w="851" w:type="dxa"/>
          </w:tcPr>
          <w:p w14:paraId="0A8ACB64" w14:textId="77777777" w:rsidR="003B44AC" w:rsidRPr="0046405C" w:rsidRDefault="003B44AC" w:rsidP="00FF03E7">
            <w:pPr>
              <w:pStyle w:val="afff1"/>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09A96DD5" w14:textId="6C73FEC3" w:rsidR="003B44AC" w:rsidRDefault="003B44AC" w:rsidP="00783FBE">
            <w:pPr>
              <w:pStyle w:val="SL0TextSimplawyer"/>
              <w:ind w:left="142" w:hanging="1"/>
            </w:pPr>
            <w:r>
              <w:t>Исполнитель нарушил требования к качеству оказания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43E74830" w14:textId="1EC73720" w:rsidR="003B44AC" w:rsidRDefault="003B44AC" w:rsidP="00861654">
            <w:pPr>
              <w:pStyle w:val="SL0TextSimplawyer"/>
            </w:pPr>
            <w:r>
              <w:t xml:space="preserve"> штраф 10% от стоимости Услуг по Отчётному периоду за каждый факт нарушения</w:t>
            </w:r>
          </w:p>
        </w:tc>
      </w:tr>
      <w:tr w:rsidR="006575C8" w:rsidRPr="0046405C" w14:paraId="5EEDD9A0" w14:textId="77777777" w:rsidTr="00C6122C">
        <w:trPr>
          <w:gridAfter w:val="2"/>
          <w:wAfter w:w="9072" w:type="dxa"/>
          <w:trHeight w:val="1335"/>
        </w:trPr>
        <w:tc>
          <w:tcPr>
            <w:tcW w:w="851" w:type="dxa"/>
          </w:tcPr>
          <w:p w14:paraId="5430B4ED" w14:textId="77777777" w:rsidR="006575C8" w:rsidRPr="0046405C" w:rsidRDefault="006575C8" w:rsidP="00861654">
            <w:pPr>
              <w:pStyle w:val="afff1"/>
              <w:tabs>
                <w:tab w:val="clear" w:pos="851"/>
              </w:tabs>
              <w:ind w:left="0" w:firstLine="0"/>
            </w:pPr>
          </w:p>
        </w:tc>
      </w:tr>
    </w:tbl>
    <w:p w14:paraId="65C2B088" w14:textId="77777777" w:rsidR="00362966" w:rsidRDefault="00362966" w:rsidP="00101406">
      <w:pPr>
        <w:pStyle w:val="afff"/>
        <w:numPr>
          <w:ilvl w:val="0"/>
          <w:numId w:val="36"/>
        </w:numPr>
        <w:ind w:left="851" w:hanging="851"/>
      </w:pPr>
      <w:r w:rsidRPr="0046405C">
        <w:t>ФОРМЫ ДОКУМЕНТОВ</w:t>
      </w:r>
    </w:p>
    <w:tbl>
      <w:tblPr>
        <w:tblStyle w:val="aff1"/>
        <w:tblW w:w="9072" w:type="dxa"/>
        <w:tblInd w:w="846" w:type="dxa"/>
        <w:tblLook w:val="04A0" w:firstRow="1" w:lastRow="0" w:firstColumn="1" w:lastColumn="0" w:noHBand="0" w:noVBand="1"/>
      </w:tblPr>
      <w:tblGrid>
        <w:gridCol w:w="4252"/>
        <w:gridCol w:w="4820"/>
      </w:tblGrid>
      <w:tr w:rsidR="00FF03E7" w:rsidRPr="0046405C" w14:paraId="0BAC250F" w14:textId="77777777" w:rsidTr="00C6122C">
        <w:tc>
          <w:tcPr>
            <w:tcW w:w="4252" w:type="dxa"/>
            <w:vAlign w:val="center"/>
          </w:tcPr>
          <w:p w14:paraId="78FB3056" w14:textId="77777777" w:rsidR="00FF03E7" w:rsidRPr="0046405C" w:rsidRDefault="00FF03E7" w:rsidP="00C6122C">
            <w:pPr>
              <w:pStyle w:val="a1"/>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46405C">
              <w:rPr>
                <w:rFonts w:ascii="Tahoma" w:hAnsi="Tahoma" w:cs="Tahoma"/>
                <w:b/>
                <w:sz w:val="20"/>
                <w:szCs w:val="20"/>
              </w:rPr>
              <w:t>Обозначение документа в тексте Договора</w:t>
            </w:r>
          </w:p>
        </w:tc>
        <w:tc>
          <w:tcPr>
            <w:tcW w:w="4820" w:type="dxa"/>
            <w:vAlign w:val="center"/>
          </w:tcPr>
          <w:p w14:paraId="577A58C3" w14:textId="77777777" w:rsidR="00FF03E7" w:rsidRPr="0046405C" w:rsidRDefault="00FF03E7" w:rsidP="00C6122C">
            <w:pPr>
              <w:pStyle w:val="a1"/>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46405C">
              <w:rPr>
                <w:rFonts w:ascii="Tahoma" w:hAnsi="Tahoma" w:cs="Tahoma"/>
                <w:b/>
                <w:sz w:val="20"/>
                <w:szCs w:val="20"/>
              </w:rPr>
              <w:t>По какой форме составляется</w:t>
            </w:r>
          </w:p>
        </w:tc>
      </w:tr>
      <w:tr w:rsidR="00FF03E7" w:rsidRPr="0046405C" w14:paraId="0059B62A" w14:textId="77777777" w:rsidTr="00C6122C">
        <w:tc>
          <w:tcPr>
            <w:tcW w:w="4252" w:type="dxa"/>
            <w:vAlign w:val="center"/>
          </w:tcPr>
          <w:p w14:paraId="6616595C" w14:textId="77777777" w:rsidR="00FF03E7" w:rsidRPr="0046405C" w:rsidRDefault="00FF03E7" w:rsidP="007B5CB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7B5CB2">
              <w:rPr>
                <w:rFonts w:ascii="Tahoma" w:hAnsi="Tahoma" w:cs="Tahoma"/>
                <w:sz w:val="20"/>
                <w:szCs w:val="20"/>
              </w:rPr>
              <w:t xml:space="preserve">Акт </w:t>
            </w:r>
            <w:r w:rsidR="00B82262">
              <w:rPr>
                <w:rFonts w:ascii="Tahoma" w:hAnsi="Tahoma" w:cs="Tahoma"/>
                <w:sz w:val="20"/>
                <w:szCs w:val="20"/>
              </w:rPr>
              <w:t>сдачи-приемки у</w:t>
            </w:r>
            <w:r w:rsidR="007B5CB2" w:rsidRPr="007B5CB2">
              <w:rPr>
                <w:rFonts w:ascii="Tahoma" w:hAnsi="Tahoma" w:cs="Tahoma"/>
                <w:sz w:val="20"/>
                <w:szCs w:val="20"/>
              </w:rPr>
              <w:t>слуг</w:t>
            </w:r>
          </w:p>
        </w:tc>
        <w:tc>
          <w:tcPr>
            <w:tcW w:w="4820" w:type="dxa"/>
            <w:vAlign w:val="center"/>
          </w:tcPr>
          <w:p w14:paraId="5F42999F" w14:textId="77777777" w:rsidR="003B44AC" w:rsidRDefault="00FF03E7" w:rsidP="00306B6E">
            <w:pPr>
              <w:pStyle w:val="a1"/>
              <w:widowControl w:val="0"/>
              <w:tabs>
                <w:tab w:val="left" w:pos="1276"/>
              </w:tabs>
              <w:autoSpaceDE w:val="0"/>
              <w:autoSpaceDN w:val="0"/>
              <w:adjustRightInd w:val="0"/>
              <w:spacing w:before="120" w:beforeAutospacing="0" w:after="120" w:afterAutospacing="0"/>
              <w:rPr>
                <w:rFonts w:ascii="Tahoma" w:hAnsi="Tahoma" w:cs="Tahoma"/>
                <w:sz w:val="20"/>
                <w:szCs w:val="20"/>
              </w:rPr>
            </w:pPr>
            <w:r>
              <w:rPr>
                <w:rFonts w:ascii="Tahoma" w:hAnsi="Tahoma" w:cs="Tahoma"/>
                <w:sz w:val="20"/>
                <w:szCs w:val="20"/>
              </w:rPr>
              <w:t>Акт сдачи-приемки работ (услуг) НН.ДК</w:t>
            </w:r>
            <w:r w:rsidRPr="00512EF8">
              <w:rPr>
                <w:rFonts w:ascii="Tahoma" w:hAnsi="Tahoma" w:cs="Tahoma"/>
                <w:sz w:val="20"/>
                <w:szCs w:val="20"/>
              </w:rPr>
              <w:t>-4.1</w:t>
            </w:r>
            <w:r>
              <w:rPr>
                <w:rFonts w:ascii="Tahoma" w:hAnsi="Tahoma" w:cs="Tahoma"/>
                <w:sz w:val="20"/>
                <w:szCs w:val="20"/>
              </w:rPr>
              <w:t xml:space="preserve"> </w:t>
            </w:r>
            <w:r w:rsidR="00306B6E">
              <w:rPr>
                <w:rFonts w:ascii="Tahoma" w:hAnsi="Tahoma" w:cs="Tahoma"/>
                <w:sz w:val="20"/>
                <w:szCs w:val="20"/>
              </w:rPr>
              <w:t>/</w:t>
            </w:r>
            <w:r>
              <w:rPr>
                <w:rFonts w:ascii="Tahoma" w:hAnsi="Tahoma" w:cs="Tahoma"/>
                <w:sz w:val="20"/>
                <w:szCs w:val="20"/>
              </w:rPr>
              <w:t xml:space="preserve"> </w:t>
            </w:r>
          </w:p>
          <w:p w14:paraId="79FD2AA3" w14:textId="46596AF6" w:rsidR="00FF03E7" w:rsidRPr="00FC35B9" w:rsidRDefault="007B5CB2" w:rsidP="003B44AC">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Pr>
                <w:rFonts w:ascii="Tahoma" w:hAnsi="Tahoma" w:cs="Tahoma"/>
                <w:sz w:val="20"/>
                <w:szCs w:val="20"/>
              </w:rPr>
              <w:t xml:space="preserve">Универсальный передаточный документ </w:t>
            </w:r>
          </w:p>
        </w:tc>
      </w:tr>
    </w:tbl>
    <w:p w14:paraId="00E4A0A4" w14:textId="77777777" w:rsidR="00C8406B" w:rsidRPr="0046405C" w:rsidRDefault="00C8406B" w:rsidP="00101406">
      <w:pPr>
        <w:pStyle w:val="afff"/>
        <w:numPr>
          <w:ilvl w:val="0"/>
          <w:numId w:val="36"/>
        </w:numPr>
        <w:ind w:left="851" w:hanging="851"/>
      </w:pPr>
      <w:r w:rsidRPr="0046405C">
        <w:t>ПОДСУДНОСТЬ</w:t>
      </w:r>
    </w:p>
    <w:p w14:paraId="5DF35E96" w14:textId="40361E92" w:rsidR="00C8406B" w:rsidRDefault="00C8406B" w:rsidP="00101406">
      <w:pPr>
        <w:pStyle w:val="aff7"/>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w:t>
      </w:r>
      <w:r w:rsidRPr="001874FE">
        <w:t xml:space="preserve">суде </w:t>
      </w:r>
      <w:r w:rsidR="001874FE" w:rsidRPr="001874FE">
        <w:t>Красноярского края</w:t>
      </w:r>
      <w:r w:rsidRPr="0046405C">
        <w:t>.</w:t>
      </w:r>
    </w:p>
    <w:p w14:paraId="76584BB3" w14:textId="77777777" w:rsidR="00C8406B" w:rsidRPr="0005793C" w:rsidRDefault="00C8406B" w:rsidP="00101406">
      <w:pPr>
        <w:pStyle w:val="afff"/>
        <w:numPr>
          <w:ilvl w:val="0"/>
          <w:numId w:val="36"/>
        </w:numPr>
        <w:ind w:left="851" w:hanging="851"/>
      </w:pPr>
      <w:r w:rsidRPr="0005793C">
        <w:t xml:space="preserve">ЗАВЕРЕНИЯ О ПОДЛИННОСТИ </w:t>
      </w:r>
      <w:r>
        <w:t xml:space="preserve">РАНЕЕ ПЕРЕДАННЫХ </w:t>
      </w:r>
      <w:r w:rsidRPr="0005793C">
        <w:t>ДОКУМЕНТОВ</w:t>
      </w:r>
    </w:p>
    <w:p w14:paraId="345D0BA3" w14:textId="77777777" w:rsidR="00C8406B" w:rsidRDefault="00C7285C" w:rsidP="00101406">
      <w:pPr>
        <w:pStyle w:val="aff7"/>
      </w:pPr>
      <w:r>
        <w:t>Исполнитель</w:t>
      </w:r>
      <w:r w:rsidR="00C8406B"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rsidR="00C8406B">
        <w:t> </w:t>
      </w:r>
      <w:r w:rsidR="00C8406B" w:rsidRPr="0005793C">
        <w:t>п., которые были направлены по электронной почте (</w:t>
      </w:r>
      <w:r w:rsidR="00C8406B" w:rsidRPr="007F26A6">
        <w:rPr>
          <w:color w:val="FF0000"/>
        </w:rPr>
        <w:t>[</w:t>
      </w:r>
      <w:r w:rsidR="00C8406B">
        <w:t xml:space="preserve"> </w:t>
      </w:r>
      <w:r w:rsidR="00C8406B" w:rsidRPr="0005793C">
        <w:t>с любого адреса домена @</w:t>
      </w:r>
      <w:r w:rsidR="00C8406B" w:rsidRPr="007F26A6">
        <w:rPr>
          <w:color w:val="FF0000"/>
        </w:rPr>
        <w:t>[</w:t>
      </w:r>
      <w:r w:rsidR="00C8406B" w:rsidRPr="0046405C">
        <w:t>•</w:t>
      </w:r>
      <w:r w:rsidR="00C8406B" w:rsidRPr="007F26A6">
        <w:rPr>
          <w:color w:val="FF0000"/>
        </w:rPr>
        <w:t>]</w:t>
      </w:r>
      <w:r w:rsidR="00C8406B" w:rsidRPr="0005793C">
        <w:t>.</w:t>
      </w:r>
      <w:r w:rsidR="00C8406B" w:rsidRPr="007F26A6">
        <w:rPr>
          <w:color w:val="FF0000"/>
        </w:rPr>
        <w:t>[</w:t>
      </w:r>
      <w:r w:rsidR="00C8406B" w:rsidRPr="0046405C">
        <w:t>•</w:t>
      </w:r>
      <w:r w:rsidR="00C8406B" w:rsidRPr="007F26A6">
        <w:rPr>
          <w:color w:val="FF0000"/>
        </w:rPr>
        <w:t>]]</w:t>
      </w:r>
      <w:r w:rsidR="00C8406B" w:rsidRPr="0005793C">
        <w:t xml:space="preserve"> </w:t>
      </w:r>
      <w:r w:rsidR="00C8406B" w:rsidRPr="007F26A6">
        <w:rPr>
          <w:color w:val="FF0000"/>
        </w:rPr>
        <w:t>[</w:t>
      </w:r>
      <w:r w:rsidR="00C8406B" w:rsidRPr="0005793C">
        <w:t>,</w:t>
      </w:r>
      <w:r w:rsidR="00C8406B" w:rsidRPr="007F26A6">
        <w:rPr>
          <w:color w:val="FF0000"/>
        </w:rPr>
        <w:t>]</w:t>
      </w:r>
      <w:r w:rsidR="00C8406B" w:rsidRPr="0005793C">
        <w:t xml:space="preserve"> </w:t>
      </w:r>
      <w:r w:rsidR="00C8406B" w:rsidRPr="007F26A6">
        <w:rPr>
          <w:color w:val="FF0000"/>
        </w:rPr>
        <w:t>[</w:t>
      </w:r>
      <w:r w:rsidR="00C8406B" w:rsidRPr="0005793C">
        <w:t xml:space="preserve">с адресов </w:t>
      </w:r>
      <w:r w:rsidR="00C8406B" w:rsidRPr="007F26A6">
        <w:rPr>
          <w:color w:val="FF0000"/>
        </w:rPr>
        <w:t>[</w:t>
      </w:r>
      <w:r w:rsidR="00C8406B" w:rsidRPr="0046405C">
        <w:t>•</w:t>
      </w:r>
      <w:r w:rsidR="00C8406B" w:rsidRPr="007F26A6">
        <w:rPr>
          <w:color w:val="FF0000"/>
        </w:rPr>
        <w:t>]</w:t>
      </w:r>
      <w:r w:rsidR="00C8406B" w:rsidRPr="0005793C">
        <w:t>@</w:t>
      </w:r>
      <w:r w:rsidR="00C8406B" w:rsidRPr="007F26A6">
        <w:rPr>
          <w:color w:val="FF0000"/>
        </w:rPr>
        <w:t>[</w:t>
      </w:r>
      <w:r w:rsidR="00C8406B" w:rsidRPr="0046405C">
        <w:t>•</w:t>
      </w:r>
      <w:r w:rsidR="00C8406B" w:rsidRPr="007F26A6">
        <w:rPr>
          <w:color w:val="FF0000"/>
        </w:rPr>
        <w:t>]</w:t>
      </w:r>
      <w:r w:rsidR="00C8406B" w:rsidRPr="0005793C">
        <w:t>.</w:t>
      </w:r>
      <w:r w:rsidR="00C8406B" w:rsidRPr="007F26A6">
        <w:rPr>
          <w:color w:val="FF0000"/>
        </w:rPr>
        <w:t>[</w:t>
      </w:r>
      <w:r w:rsidR="00C8406B" w:rsidRPr="0046405C">
        <w:t>•</w:t>
      </w:r>
      <w:r w:rsidR="00C8406B" w:rsidRPr="007F26A6">
        <w:rPr>
          <w:color w:val="FF0000"/>
        </w:rPr>
        <w:t>]</w:t>
      </w:r>
      <w:r w:rsidR="00C8406B" w:rsidRPr="0005793C">
        <w:t xml:space="preserve">,  </w:t>
      </w:r>
      <w:r w:rsidR="00C8406B" w:rsidRPr="007F26A6">
        <w:rPr>
          <w:color w:val="FF0000"/>
        </w:rPr>
        <w:t>[</w:t>
      </w:r>
      <w:r w:rsidR="00C8406B" w:rsidRPr="0046405C">
        <w:t>•</w:t>
      </w:r>
      <w:r w:rsidR="00C8406B" w:rsidRPr="007F26A6">
        <w:rPr>
          <w:color w:val="FF0000"/>
        </w:rPr>
        <w:t>]</w:t>
      </w:r>
      <w:r w:rsidR="00C8406B" w:rsidRPr="0005793C">
        <w:t>@</w:t>
      </w:r>
      <w:r w:rsidR="00C8406B" w:rsidRPr="007F26A6">
        <w:rPr>
          <w:color w:val="FF0000"/>
        </w:rPr>
        <w:t>[</w:t>
      </w:r>
      <w:r w:rsidR="00C8406B" w:rsidRPr="0046405C">
        <w:t>•</w:t>
      </w:r>
      <w:r w:rsidR="00C8406B" w:rsidRPr="007F26A6">
        <w:rPr>
          <w:color w:val="FF0000"/>
        </w:rPr>
        <w:t>]</w:t>
      </w:r>
      <w:r w:rsidR="00C8406B" w:rsidRPr="00305123">
        <w:t>.</w:t>
      </w:r>
      <w:r w:rsidR="00C8406B" w:rsidRPr="007F26A6">
        <w:rPr>
          <w:color w:val="FF0000"/>
        </w:rPr>
        <w:t>[</w:t>
      </w:r>
      <w:r w:rsidR="00C8406B" w:rsidRPr="0046405C">
        <w:t>•</w:t>
      </w:r>
      <w:r w:rsidR="00C8406B" w:rsidRPr="007F26A6">
        <w:rPr>
          <w:color w:val="FF0000"/>
        </w:rPr>
        <w:t>]]</w:t>
      </w:r>
      <w:r w:rsidR="00C8406B">
        <w:t xml:space="preserve"> </w:t>
      </w:r>
      <w:r w:rsidR="00C8406B" w:rsidRPr="0005793C">
        <w:rPr>
          <w:color w:val="FF0000"/>
          <w:vertAlign w:val="superscript"/>
        </w:rPr>
        <w:footnoteReference w:id="19"/>
      </w:r>
      <w:r w:rsidR="00C8406B" w:rsidRPr="0005793C">
        <w:t>), соответствуют подлинникам документов/соответствует действительности.</w:t>
      </w:r>
    </w:p>
    <w:p w14:paraId="70943E8F" w14:textId="77777777" w:rsidR="00C8406B" w:rsidRPr="0005793C" w:rsidRDefault="00C8406B" w:rsidP="00101406">
      <w:pPr>
        <w:pStyle w:val="aff7"/>
        <w:rPr>
          <w:bCs/>
        </w:rPr>
      </w:pPr>
      <w:r w:rsidRPr="0005793C">
        <w:lastRenderedPageBreak/>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334C49B4" w14:textId="77777777" w:rsidR="00362966" w:rsidRPr="007027CA" w:rsidRDefault="00362966" w:rsidP="00362966">
      <w:pPr>
        <w:pStyle w:val="afff"/>
        <w:numPr>
          <w:ilvl w:val="0"/>
          <w:numId w:val="36"/>
        </w:numPr>
        <w:ind w:left="851" w:hanging="851"/>
      </w:pPr>
      <w:r w:rsidRPr="007027CA">
        <w:t>ПРИЛОЖЕНИЯ</w:t>
      </w:r>
    </w:p>
    <w:p w14:paraId="446A97A4" w14:textId="34EC5F19" w:rsidR="00973E7A" w:rsidRPr="00450BF5" w:rsidRDefault="00973E7A" w:rsidP="00365092">
      <w:pPr>
        <w:pStyle w:val="afff1"/>
        <w:numPr>
          <w:ilvl w:val="1"/>
          <w:numId w:val="36"/>
        </w:numPr>
        <w:ind w:left="851" w:hanging="851"/>
      </w:pPr>
      <w:r w:rsidRPr="00450BF5">
        <w:rPr>
          <w:szCs w:val="22"/>
        </w:rPr>
        <w:t>При противоречии между Договором и приложениями, Договор имеет приоритет.</w:t>
      </w:r>
    </w:p>
    <w:p w14:paraId="4C3DE69E" w14:textId="798EB0BE" w:rsidR="003B44AC" w:rsidRDefault="003B44AC" w:rsidP="00365092">
      <w:pPr>
        <w:pStyle w:val="afff1"/>
        <w:numPr>
          <w:ilvl w:val="1"/>
          <w:numId w:val="36"/>
        </w:numPr>
        <w:ind w:left="851" w:hanging="851"/>
      </w:pPr>
      <w:r>
        <w:t>П</w:t>
      </w:r>
      <w:r w:rsidR="00973E7A" w:rsidRPr="00450BF5">
        <w:t xml:space="preserve">риложения, </w:t>
      </w:r>
      <w:r>
        <w:t xml:space="preserve">упомянутые в тексте Договора, </w:t>
      </w:r>
      <w:r w:rsidR="00973E7A" w:rsidRPr="00450BF5">
        <w:t xml:space="preserve">но не приложенные к Договору, содержатся в </w:t>
      </w:r>
      <w:r w:rsidR="00973E7A">
        <w:t>Сборнике</w:t>
      </w:r>
      <w:r w:rsidR="00973E7A" w:rsidRPr="00450BF5">
        <w:t xml:space="preserve"> </w:t>
      </w:r>
      <w:r>
        <w:t>приложений к договорам</w:t>
      </w:r>
      <w:r w:rsidR="00973E7A" w:rsidRPr="00450BF5">
        <w:t>, используемых при заключении и исполнении договоров</w:t>
      </w:r>
      <w:r>
        <w:t>,</w:t>
      </w:r>
      <w:r w:rsidR="00973E7A" w:rsidRPr="00450BF5">
        <w:t xml:space="preserve"> согласно Общим условиям. </w:t>
      </w:r>
    </w:p>
    <w:p w14:paraId="48483A7B" w14:textId="0036AAAA" w:rsidR="00973E7A" w:rsidRPr="00450BF5" w:rsidRDefault="00973E7A" w:rsidP="00861654">
      <w:pPr>
        <w:pStyle w:val="afff1"/>
        <w:tabs>
          <w:tab w:val="clear" w:pos="851"/>
        </w:tabs>
        <w:ind w:firstLine="0"/>
      </w:pPr>
      <w:r w:rsidRPr="00450BF5">
        <w:rPr>
          <w:szCs w:val="22"/>
        </w:rPr>
        <w:t>Подписанием Договора Стороны подтверждают согласие со следующими Приложениями:</w:t>
      </w:r>
      <w:r w:rsidRPr="00973E7A">
        <w:rPr>
          <w:color w:val="FF0000"/>
          <w:vertAlign w:val="superscript"/>
          <w:lang w:bidi="ru-RU"/>
        </w:rPr>
        <w:t xml:space="preserve"> </w:t>
      </w:r>
    </w:p>
    <w:p w14:paraId="2BA9F3F6" w14:textId="2E994934" w:rsidR="00A611BF" w:rsidRDefault="00503878" w:rsidP="00A611BF">
      <w:pPr>
        <w:pStyle w:val="aff7"/>
      </w:pPr>
      <w:r>
        <w:t>- Приложение № 1.</w:t>
      </w:r>
      <w:r w:rsidR="00A611BF">
        <w:t xml:space="preserve"> </w:t>
      </w:r>
      <w:r w:rsidR="00A611BF" w:rsidRPr="00C42957">
        <w:rPr>
          <w:color w:val="000000" w:themeColor="text1"/>
        </w:rPr>
        <w:t xml:space="preserve">Задание на оказание услуг </w:t>
      </w:r>
      <w:r w:rsidR="00A611BF" w:rsidRPr="005500B6">
        <w:t>по сбору</w:t>
      </w:r>
      <w:r w:rsidR="00A611BF">
        <w:t>, транспортированию</w:t>
      </w:r>
      <w:r w:rsidR="00A611BF" w:rsidRPr="005500B6">
        <w:t xml:space="preserve"> и </w:t>
      </w:r>
      <w:r w:rsidR="00A611BF">
        <w:t>обезвреживанию</w:t>
      </w:r>
      <w:r w:rsidR="00A611BF" w:rsidRPr="003E0319">
        <w:t xml:space="preserve"> производственных отходов АО «КРП» </w:t>
      </w:r>
      <w:r w:rsidR="00A611BF" w:rsidRPr="003E0319">
        <w:rPr>
          <w:lang w:val="en-US"/>
        </w:rPr>
        <w:t>IV</w:t>
      </w:r>
      <w:r w:rsidR="00A611BF" w:rsidRPr="005500B6">
        <w:t xml:space="preserve"> класса опасности</w:t>
      </w:r>
    </w:p>
    <w:p w14:paraId="5E39FE78" w14:textId="77777777" w:rsidR="00362966" w:rsidRDefault="00362966" w:rsidP="00362966">
      <w:pPr>
        <w:pStyle w:val="afff"/>
        <w:numPr>
          <w:ilvl w:val="0"/>
          <w:numId w:val="36"/>
        </w:numPr>
        <w:ind w:left="851" w:hanging="851"/>
      </w:pPr>
      <w:r w:rsidRPr="0002308B">
        <w:t>РЕКВИЗИТЫ</w:t>
      </w:r>
      <w:r>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6973E2" w:rsidRPr="00592D52" w14:paraId="644F2F5E" w14:textId="77777777" w:rsidTr="006973E2">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71E42851" w14:textId="77777777" w:rsidR="006973E2" w:rsidRPr="006973E2" w:rsidRDefault="008C755B" w:rsidP="00AF12ED">
            <w:pPr>
              <w:tabs>
                <w:tab w:val="left" w:pos="1134"/>
              </w:tabs>
              <w:spacing w:before="120" w:after="240"/>
              <w:ind w:left="34" w:right="140"/>
              <w:jc w:val="center"/>
              <w:rPr>
                <w:rFonts w:ascii="Tahoma" w:hAnsi="Tahoma" w:cs="Tahoma"/>
                <w:sz w:val="20"/>
              </w:rPr>
            </w:pPr>
            <w:r>
              <w:rPr>
                <w:rFonts w:ascii="Tahoma" w:hAnsi="Tahoma" w:cs="Tahoma"/>
                <w:sz w:val="20"/>
              </w:rPr>
              <w:t>Исполнитель</w:t>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58EBACC0" w14:textId="77777777" w:rsidR="006973E2" w:rsidRPr="005903DB" w:rsidRDefault="006973E2" w:rsidP="006973E2">
            <w:pPr>
              <w:tabs>
                <w:tab w:val="left" w:pos="1134"/>
              </w:tabs>
              <w:spacing w:before="120" w:after="240"/>
              <w:ind w:left="34" w:right="140"/>
              <w:jc w:val="center"/>
              <w:rPr>
                <w:rFonts w:ascii="Tahoma" w:hAnsi="Tahoma" w:cs="Tahoma"/>
                <w:sz w:val="20"/>
              </w:rPr>
            </w:pPr>
            <w:r w:rsidRPr="006973E2">
              <w:rPr>
                <w:rFonts w:ascii="Tahoma" w:hAnsi="Tahoma" w:cs="Tahoma"/>
                <w:sz w:val="20"/>
              </w:rPr>
              <w:t>Заказчик</w:t>
            </w:r>
          </w:p>
        </w:tc>
      </w:tr>
      <w:tr w:rsidR="006973E2" w:rsidRPr="00592D52" w14:paraId="6383411B" w14:textId="77777777" w:rsidTr="006973E2">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4CD91F63" w14:textId="77777777" w:rsidR="006973E2" w:rsidRPr="00A24100" w:rsidRDefault="006973E2" w:rsidP="006973E2">
            <w:pPr>
              <w:suppressAutoHyphens/>
              <w:spacing w:after="0" w:line="240" w:lineRule="auto"/>
              <w:ind w:left="34" w:right="142"/>
              <w:rPr>
                <w:rFonts w:ascii="Tahoma" w:hAnsi="Tahoma" w:cs="Tahoma"/>
                <w:color w:val="FF0000"/>
                <w:sz w:val="20"/>
              </w:rPr>
            </w:pPr>
            <w:r w:rsidRPr="00A24100">
              <w:rPr>
                <w:rFonts w:ascii="Tahoma" w:hAnsi="Tahoma" w:cs="Tahoma"/>
                <w:color w:val="FF0000"/>
                <w:sz w:val="20"/>
              </w:rPr>
              <w:t>[</w:t>
            </w:r>
          </w:p>
          <w:p w14:paraId="4095E491"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Полное наименование: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16E7314"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Сокращённое наименование: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541AF65"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Адрес юридического лица: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3F2631A"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Почтовый адрес: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4D092C4"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 КПП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609B5D7D"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7"/>
                <w:color w:val="FF0000"/>
              </w:rPr>
              <w:footnoteReference w:id="20"/>
            </w:r>
          </w:p>
          <w:p w14:paraId="435E8104" w14:textId="77777777" w:rsidR="006973E2" w:rsidRPr="006973E2" w:rsidRDefault="006973E2" w:rsidP="006973E2">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color w:val="FF0000"/>
                <w:sz w:val="20"/>
                <w:szCs w:val="20"/>
                <w:lang w:eastAsia="ar-SA"/>
              </w:rPr>
              <w:t>/</w:t>
            </w:r>
          </w:p>
          <w:p w14:paraId="1B8852EB" w14:textId="77777777" w:rsidR="006973E2" w:rsidRPr="006973E2" w:rsidRDefault="006973E2" w:rsidP="006973E2">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color w:val="FF0000"/>
                <w:sz w:val="20"/>
                <w:szCs w:val="20"/>
                <w:lang w:eastAsia="ar-SA"/>
              </w:rPr>
              <w:t>[</w:t>
            </w:r>
          </w:p>
          <w:p w14:paraId="57E1BA64"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ФИО: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9B870F0"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Документ, удостоверяющий личность: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3D15C2A"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Адрес регистрации по месту жительства: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1C97AD9"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Почтовый адрес: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797A8429" w14:textId="77777777" w:rsidR="006973E2" w:rsidRPr="006973E2" w:rsidRDefault="006973E2" w:rsidP="006973E2">
            <w:pPr>
              <w:suppressAutoHyphens/>
              <w:spacing w:after="0" w:line="240" w:lineRule="auto"/>
              <w:ind w:left="34" w:right="142"/>
              <w:rPr>
                <w:rStyle w:val="a7"/>
                <w:color w:val="FF0000"/>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ОГРНИП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7"/>
                <w:color w:val="FF0000"/>
              </w:rPr>
              <w:footnoteReference w:id="21"/>
            </w:r>
          </w:p>
          <w:p w14:paraId="6C2D14F9"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88A8CDF"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СНИЛС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64AF698"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7"/>
                <w:color w:val="FF0000"/>
              </w:rPr>
              <w:footnoteReference w:id="22"/>
            </w:r>
          </w:p>
          <w:p w14:paraId="54E2E5CE"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р/с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F96FFB5"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Банк: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7EDC7D7F"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БИК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6BC75A8F"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к/с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9EA0FAB"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тел.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367E65F" w14:textId="77777777" w:rsidR="006973E2" w:rsidRPr="006973E2" w:rsidRDefault="006973E2" w:rsidP="006973E2">
            <w:pPr>
              <w:suppressAutoHyphens/>
              <w:spacing w:after="0" w:line="240" w:lineRule="auto"/>
              <w:ind w:left="34" w:right="142"/>
              <w:rPr>
                <w:rFonts w:ascii="Tahoma" w:hAnsi="Tahoma" w:cs="Tahoma"/>
                <w:sz w:val="20"/>
              </w:rPr>
            </w:pPr>
            <w:r w:rsidRPr="006973E2">
              <w:rPr>
                <w:rFonts w:ascii="Tahoma" w:eastAsia="Times New Roman" w:hAnsi="Tahoma" w:cs="Tahoma"/>
                <w:sz w:val="20"/>
                <w:szCs w:val="20"/>
                <w:lang w:eastAsia="ar-SA"/>
              </w:rPr>
              <w:t xml:space="preserve">E-mail: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6AE5C7C8" w14:textId="77777777" w:rsidR="00A611BF" w:rsidRPr="00A611BF" w:rsidRDefault="00A611BF" w:rsidP="00A611BF">
            <w:pPr>
              <w:suppressAutoHyphens/>
              <w:spacing w:after="0" w:line="240" w:lineRule="auto"/>
              <w:ind w:left="34" w:right="142"/>
              <w:rPr>
                <w:rFonts w:ascii="Tahoma" w:eastAsia="Times New Roman" w:hAnsi="Tahoma" w:cs="Tahoma"/>
                <w:color w:val="000000" w:themeColor="text1"/>
                <w:sz w:val="20"/>
                <w:szCs w:val="20"/>
                <w:lang w:eastAsia="ar-SA"/>
              </w:rPr>
            </w:pPr>
            <w:r w:rsidRPr="00A611BF">
              <w:rPr>
                <w:rFonts w:ascii="Tahoma" w:eastAsia="Times New Roman" w:hAnsi="Tahoma" w:cs="Tahoma"/>
                <w:color w:val="000000" w:themeColor="text1"/>
                <w:sz w:val="20"/>
                <w:szCs w:val="20"/>
                <w:lang w:eastAsia="ar-SA"/>
              </w:rPr>
              <w:t xml:space="preserve">Полное наименование: </w:t>
            </w:r>
          </w:p>
          <w:p w14:paraId="0C2E3D45" w14:textId="77777777" w:rsidR="00A611BF" w:rsidRPr="00A611BF" w:rsidRDefault="00A611BF" w:rsidP="00A611BF">
            <w:pPr>
              <w:suppressAutoHyphens/>
              <w:spacing w:after="0" w:line="240" w:lineRule="auto"/>
              <w:ind w:left="34" w:right="142"/>
              <w:rPr>
                <w:rFonts w:ascii="Tahoma" w:eastAsia="Times New Roman" w:hAnsi="Tahoma" w:cs="Tahoma"/>
                <w:color w:val="000000" w:themeColor="text1"/>
                <w:sz w:val="20"/>
                <w:szCs w:val="20"/>
                <w:lang w:eastAsia="ar-SA"/>
              </w:rPr>
            </w:pPr>
            <w:r w:rsidRPr="00A611BF">
              <w:rPr>
                <w:rFonts w:ascii="Tahoma" w:eastAsia="Times New Roman" w:hAnsi="Tahoma" w:cs="Tahoma"/>
                <w:color w:val="000000" w:themeColor="text1"/>
                <w:sz w:val="20"/>
                <w:szCs w:val="20"/>
                <w:lang w:eastAsia="ar-SA"/>
              </w:rPr>
              <w:t>Акционерное общество «Красноярский речной порт»</w:t>
            </w:r>
          </w:p>
          <w:p w14:paraId="64F12C0C" w14:textId="77777777" w:rsidR="00A611BF" w:rsidRPr="00A611BF" w:rsidRDefault="00A611BF" w:rsidP="00A611BF">
            <w:pPr>
              <w:suppressAutoHyphens/>
              <w:spacing w:after="0" w:line="240" w:lineRule="auto"/>
              <w:ind w:left="34" w:right="142"/>
              <w:rPr>
                <w:rFonts w:ascii="Tahoma" w:eastAsia="Times New Roman" w:hAnsi="Tahoma" w:cs="Tahoma"/>
                <w:color w:val="000000" w:themeColor="text1"/>
                <w:sz w:val="20"/>
                <w:szCs w:val="20"/>
                <w:lang w:eastAsia="ar-SA"/>
              </w:rPr>
            </w:pPr>
            <w:r w:rsidRPr="00A611BF">
              <w:rPr>
                <w:rFonts w:ascii="Tahoma" w:eastAsia="Times New Roman" w:hAnsi="Tahoma" w:cs="Tahoma"/>
                <w:color w:val="000000" w:themeColor="text1"/>
                <w:sz w:val="20"/>
                <w:szCs w:val="20"/>
                <w:lang w:eastAsia="ar-SA"/>
              </w:rPr>
              <w:t>Сокращённое наименование: АО «КРП»</w:t>
            </w:r>
          </w:p>
          <w:p w14:paraId="1333BA1B" w14:textId="77777777" w:rsidR="00A611BF" w:rsidRPr="00A611BF" w:rsidRDefault="00A611BF" w:rsidP="00A611BF">
            <w:pPr>
              <w:suppressAutoHyphens/>
              <w:spacing w:after="0" w:line="240" w:lineRule="auto"/>
              <w:ind w:left="34" w:right="142"/>
              <w:rPr>
                <w:rFonts w:ascii="Tahoma" w:eastAsia="Times New Roman" w:hAnsi="Tahoma" w:cs="Tahoma"/>
                <w:color w:val="000000" w:themeColor="text1"/>
                <w:sz w:val="20"/>
                <w:szCs w:val="20"/>
                <w:lang w:eastAsia="ar-SA"/>
              </w:rPr>
            </w:pPr>
            <w:r w:rsidRPr="00A611BF">
              <w:rPr>
                <w:rFonts w:ascii="Tahoma" w:eastAsia="Times New Roman" w:hAnsi="Tahoma" w:cs="Tahoma"/>
                <w:color w:val="000000" w:themeColor="text1"/>
                <w:sz w:val="20"/>
                <w:szCs w:val="20"/>
                <w:lang w:eastAsia="ar-SA"/>
              </w:rPr>
              <w:t xml:space="preserve">Адрес юридического лица: </w:t>
            </w:r>
          </w:p>
          <w:p w14:paraId="427746F2" w14:textId="77777777" w:rsidR="00A611BF" w:rsidRPr="00A611BF" w:rsidRDefault="00A611BF" w:rsidP="00A611BF">
            <w:pPr>
              <w:pStyle w:val="aff3"/>
              <w:rPr>
                <w:rFonts w:ascii="Tahoma" w:hAnsi="Tahoma" w:cs="Tahoma"/>
                <w:color w:val="000000" w:themeColor="text1"/>
                <w:sz w:val="20"/>
                <w:szCs w:val="20"/>
              </w:rPr>
            </w:pPr>
            <w:r w:rsidRPr="00A611BF">
              <w:rPr>
                <w:rFonts w:ascii="Tahoma" w:hAnsi="Tahoma" w:cs="Tahoma"/>
                <w:color w:val="000000" w:themeColor="text1"/>
                <w:sz w:val="20"/>
                <w:szCs w:val="20"/>
              </w:rPr>
              <w:t>660059, Красноярский край, г. Красноярск,</w:t>
            </w:r>
          </w:p>
          <w:p w14:paraId="74E98109" w14:textId="77777777" w:rsidR="00A611BF" w:rsidRPr="00A611BF" w:rsidRDefault="00A611BF" w:rsidP="00A611BF">
            <w:pPr>
              <w:pStyle w:val="aff3"/>
              <w:rPr>
                <w:rFonts w:ascii="Tahoma" w:hAnsi="Tahoma" w:cs="Tahoma"/>
                <w:color w:val="000000" w:themeColor="text1"/>
                <w:sz w:val="20"/>
                <w:szCs w:val="20"/>
              </w:rPr>
            </w:pPr>
            <w:r w:rsidRPr="00A611BF">
              <w:rPr>
                <w:rFonts w:ascii="Tahoma" w:hAnsi="Tahoma" w:cs="Tahoma"/>
                <w:color w:val="000000" w:themeColor="text1"/>
                <w:sz w:val="20"/>
                <w:szCs w:val="20"/>
              </w:rPr>
              <w:t>ул. Коммунальная, д. 2</w:t>
            </w:r>
          </w:p>
          <w:p w14:paraId="3D082F47" w14:textId="77777777" w:rsidR="00A611BF" w:rsidRPr="00A611BF" w:rsidRDefault="00A611BF" w:rsidP="00A611BF">
            <w:pPr>
              <w:suppressAutoHyphens/>
              <w:spacing w:after="0" w:line="240" w:lineRule="auto"/>
              <w:ind w:left="34" w:right="142"/>
              <w:rPr>
                <w:rFonts w:ascii="Tahoma" w:eastAsia="Times New Roman" w:hAnsi="Tahoma" w:cs="Tahoma"/>
                <w:color w:val="000000" w:themeColor="text1"/>
                <w:sz w:val="20"/>
                <w:szCs w:val="20"/>
                <w:lang w:eastAsia="ar-SA"/>
              </w:rPr>
            </w:pPr>
            <w:r w:rsidRPr="00A611BF">
              <w:rPr>
                <w:rFonts w:ascii="Tahoma" w:eastAsia="Times New Roman" w:hAnsi="Tahoma" w:cs="Tahoma"/>
                <w:color w:val="000000" w:themeColor="text1"/>
                <w:sz w:val="20"/>
                <w:szCs w:val="20"/>
                <w:lang w:eastAsia="ar-SA"/>
              </w:rPr>
              <w:t xml:space="preserve">Почтовый адрес: </w:t>
            </w:r>
          </w:p>
          <w:p w14:paraId="7E0A9E1E" w14:textId="77777777" w:rsidR="00A611BF" w:rsidRPr="00A611BF" w:rsidRDefault="00A611BF" w:rsidP="00A611BF">
            <w:pPr>
              <w:pStyle w:val="aff3"/>
              <w:rPr>
                <w:rFonts w:ascii="Tahoma" w:hAnsi="Tahoma" w:cs="Tahoma"/>
                <w:color w:val="000000" w:themeColor="text1"/>
                <w:sz w:val="20"/>
                <w:szCs w:val="20"/>
              </w:rPr>
            </w:pPr>
            <w:r w:rsidRPr="00A611BF">
              <w:rPr>
                <w:rFonts w:ascii="Tahoma" w:hAnsi="Tahoma" w:cs="Tahoma"/>
                <w:color w:val="000000" w:themeColor="text1"/>
                <w:sz w:val="20"/>
                <w:szCs w:val="20"/>
              </w:rPr>
              <w:t>660059, Красноярский край, г. Красноярск,</w:t>
            </w:r>
          </w:p>
          <w:p w14:paraId="7860D13E" w14:textId="77777777" w:rsidR="00A611BF" w:rsidRPr="00A611BF" w:rsidRDefault="00A611BF" w:rsidP="00A611BF">
            <w:pPr>
              <w:pStyle w:val="aff3"/>
              <w:rPr>
                <w:rFonts w:ascii="Tahoma" w:hAnsi="Tahoma" w:cs="Tahoma"/>
                <w:color w:val="000000" w:themeColor="text1"/>
                <w:sz w:val="20"/>
                <w:szCs w:val="20"/>
              </w:rPr>
            </w:pPr>
            <w:r w:rsidRPr="00A611BF">
              <w:rPr>
                <w:rFonts w:ascii="Tahoma" w:hAnsi="Tahoma" w:cs="Tahoma"/>
                <w:color w:val="000000" w:themeColor="text1"/>
                <w:sz w:val="20"/>
                <w:szCs w:val="20"/>
              </w:rPr>
              <w:t>ул. Коммунальная, д. 2</w:t>
            </w:r>
          </w:p>
          <w:p w14:paraId="35482A8A" w14:textId="77777777" w:rsidR="00A611BF" w:rsidRPr="00A611BF" w:rsidRDefault="00A611BF" w:rsidP="00A611BF">
            <w:pPr>
              <w:pStyle w:val="aff3"/>
              <w:rPr>
                <w:rFonts w:ascii="Tahoma" w:hAnsi="Tahoma" w:cs="Tahoma"/>
                <w:color w:val="000000" w:themeColor="text1"/>
                <w:sz w:val="20"/>
                <w:szCs w:val="20"/>
              </w:rPr>
            </w:pPr>
            <w:r w:rsidRPr="00A611BF">
              <w:rPr>
                <w:rFonts w:ascii="Tahoma" w:hAnsi="Tahoma" w:cs="Tahoma"/>
                <w:color w:val="000000" w:themeColor="text1"/>
                <w:sz w:val="20"/>
                <w:szCs w:val="20"/>
              </w:rPr>
              <w:t>ИНН 2461007121 КПП 246101001</w:t>
            </w:r>
          </w:p>
          <w:p w14:paraId="2C94C314" w14:textId="77777777" w:rsidR="00A611BF" w:rsidRPr="00A611BF" w:rsidRDefault="00A611BF" w:rsidP="00A611BF">
            <w:pPr>
              <w:suppressAutoHyphens/>
              <w:spacing w:after="0" w:line="240" w:lineRule="auto"/>
              <w:ind w:right="142"/>
              <w:rPr>
                <w:rFonts w:ascii="Tahoma" w:eastAsia="Times New Roman" w:hAnsi="Tahoma" w:cs="Tahoma"/>
                <w:color w:val="000000" w:themeColor="text1"/>
                <w:sz w:val="20"/>
                <w:szCs w:val="20"/>
                <w:lang w:eastAsia="ar-SA"/>
              </w:rPr>
            </w:pPr>
            <w:r w:rsidRPr="00A611BF">
              <w:rPr>
                <w:rFonts w:ascii="Tahoma" w:eastAsia="Times New Roman" w:hAnsi="Tahoma" w:cs="Tahoma"/>
                <w:color w:val="000000" w:themeColor="text1"/>
                <w:sz w:val="20"/>
                <w:szCs w:val="20"/>
                <w:lang w:eastAsia="ar-SA"/>
              </w:rPr>
              <w:t xml:space="preserve">р/с </w:t>
            </w:r>
            <w:r w:rsidRPr="00A611BF">
              <w:rPr>
                <w:rFonts w:ascii="Tahoma" w:eastAsia="Calibri" w:hAnsi="Tahoma" w:cs="Tahoma"/>
                <w:color w:val="000000" w:themeColor="text1"/>
                <w:spacing w:val="-2"/>
                <w:sz w:val="20"/>
                <w:szCs w:val="20"/>
              </w:rPr>
              <w:t>40702810075150000139</w:t>
            </w:r>
          </w:p>
          <w:p w14:paraId="620CB306" w14:textId="77777777" w:rsidR="00A611BF" w:rsidRPr="00A611BF" w:rsidRDefault="00A611BF" w:rsidP="00A611BF">
            <w:pPr>
              <w:pStyle w:val="aff3"/>
              <w:rPr>
                <w:rFonts w:ascii="Tahoma" w:eastAsia="Calibri" w:hAnsi="Tahoma" w:cs="Tahoma"/>
                <w:color w:val="000000" w:themeColor="text1"/>
                <w:spacing w:val="-2"/>
                <w:sz w:val="20"/>
                <w:szCs w:val="20"/>
              </w:rPr>
            </w:pPr>
            <w:r w:rsidRPr="00A611BF">
              <w:rPr>
                <w:rFonts w:ascii="Tahoma" w:eastAsia="Times New Roman" w:hAnsi="Tahoma" w:cs="Tahoma"/>
                <w:color w:val="000000" w:themeColor="text1"/>
                <w:sz w:val="20"/>
                <w:szCs w:val="20"/>
                <w:lang w:eastAsia="ar-SA"/>
              </w:rPr>
              <w:t xml:space="preserve">Банк: </w:t>
            </w:r>
            <w:r w:rsidRPr="00A611BF">
              <w:rPr>
                <w:rFonts w:ascii="Tahoma" w:eastAsia="Calibri" w:hAnsi="Tahoma" w:cs="Tahoma"/>
                <w:color w:val="000000" w:themeColor="text1"/>
                <w:spacing w:val="-2"/>
                <w:sz w:val="20"/>
                <w:szCs w:val="20"/>
              </w:rPr>
              <w:t xml:space="preserve">Росбанк филиал Сибирь </w:t>
            </w:r>
          </w:p>
          <w:p w14:paraId="1C3CE870" w14:textId="77777777" w:rsidR="00A611BF" w:rsidRPr="00A611BF" w:rsidRDefault="00A611BF" w:rsidP="00A611BF">
            <w:pPr>
              <w:pStyle w:val="aff3"/>
              <w:rPr>
                <w:rFonts w:ascii="Tahoma" w:eastAsia="Calibri" w:hAnsi="Tahoma" w:cs="Tahoma"/>
                <w:color w:val="000000" w:themeColor="text1"/>
                <w:spacing w:val="-2"/>
                <w:sz w:val="20"/>
                <w:szCs w:val="20"/>
              </w:rPr>
            </w:pPr>
            <w:r w:rsidRPr="00A611BF">
              <w:rPr>
                <w:rFonts w:ascii="Tahoma" w:eastAsia="Calibri" w:hAnsi="Tahoma" w:cs="Tahoma"/>
                <w:color w:val="000000" w:themeColor="text1"/>
                <w:spacing w:val="-2"/>
                <w:sz w:val="20"/>
                <w:szCs w:val="20"/>
              </w:rPr>
              <w:t>Акционерного общества «ТБанк»</w:t>
            </w:r>
          </w:p>
          <w:p w14:paraId="67ADE2CF" w14:textId="77777777" w:rsidR="00A611BF" w:rsidRPr="00A611BF" w:rsidRDefault="00A611BF" w:rsidP="00A611BF">
            <w:pPr>
              <w:pStyle w:val="aff3"/>
              <w:rPr>
                <w:rFonts w:ascii="Tahoma" w:hAnsi="Tahoma" w:cs="Tahoma"/>
                <w:color w:val="000000" w:themeColor="text1"/>
                <w:sz w:val="20"/>
                <w:szCs w:val="20"/>
              </w:rPr>
            </w:pPr>
            <w:r w:rsidRPr="00A611BF">
              <w:rPr>
                <w:rFonts w:ascii="Tahoma" w:eastAsia="Times New Roman" w:hAnsi="Tahoma" w:cs="Tahoma"/>
                <w:color w:val="000000" w:themeColor="text1"/>
                <w:sz w:val="20"/>
                <w:szCs w:val="20"/>
                <w:lang w:eastAsia="ar-SA"/>
              </w:rPr>
              <w:t xml:space="preserve">БИК </w:t>
            </w:r>
            <w:r w:rsidRPr="00A611BF">
              <w:rPr>
                <w:rFonts w:ascii="Tahoma" w:eastAsia="Calibri" w:hAnsi="Tahoma" w:cs="Tahoma"/>
                <w:color w:val="000000" w:themeColor="text1"/>
                <w:spacing w:val="-2"/>
                <w:sz w:val="20"/>
                <w:szCs w:val="20"/>
              </w:rPr>
              <w:t>040407577</w:t>
            </w:r>
          </w:p>
          <w:p w14:paraId="14E2FC0A" w14:textId="77777777" w:rsidR="00A611BF" w:rsidRPr="00A611BF" w:rsidRDefault="00A611BF" w:rsidP="00A611BF">
            <w:pPr>
              <w:pStyle w:val="aff3"/>
              <w:rPr>
                <w:rFonts w:ascii="Tahoma" w:eastAsia="Calibri" w:hAnsi="Tahoma" w:cs="Tahoma"/>
                <w:color w:val="000000" w:themeColor="text1"/>
                <w:spacing w:val="-2"/>
                <w:sz w:val="20"/>
                <w:szCs w:val="20"/>
              </w:rPr>
            </w:pPr>
            <w:r w:rsidRPr="00A611BF">
              <w:rPr>
                <w:rFonts w:ascii="Tahoma" w:eastAsia="Times New Roman" w:hAnsi="Tahoma" w:cs="Tahoma"/>
                <w:color w:val="000000" w:themeColor="text1"/>
                <w:sz w:val="20"/>
                <w:szCs w:val="20"/>
                <w:lang w:eastAsia="ar-SA"/>
              </w:rPr>
              <w:t xml:space="preserve">к/с </w:t>
            </w:r>
            <w:r w:rsidRPr="00A611BF">
              <w:rPr>
                <w:rFonts w:ascii="Tahoma" w:eastAsia="Calibri" w:hAnsi="Tahoma" w:cs="Tahoma"/>
                <w:color w:val="000000" w:themeColor="text1"/>
                <w:spacing w:val="-2"/>
                <w:sz w:val="20"/>
                <w:szCs w:val="20"/>
              </w:rPr>
              <w:t>30101810445370407577</w:t>
            </w:r>
          </w:p>
          <w:p w14:paraId="62EBC121" w14:textId="77777777" w:rsidR="00A611BF" w:rsidRPr="009401F8" w:rsidRDefault="00A611BF" w:rsidP="00A611BF">
            <w:pPr>
              <w:suppressAutoHyphens/>
              <w:spacing w:after="0" w:line="240" w:lineRule="auto"/>
              <w:ind w:left="34" w:right="142"/>
              <w:rPr>
                <w:rFonts w:ascii="Tahoma" w:eastAsia="Times New Roman" w:hAnsi="Tahoma" w:cs="Tahoma"/>
                <w:color w:val="000000" w:themeColor="text1"/>
                <w:sz w:val="20"/>
                <w:szCs w:val="20"/>
                <w:lang w:val="en-US" w:eastAsia="ar-SA"/>
              </w:rPr>
            </w:pPr>
            <w:r w:rsidRPr="00A611BF">
              <w:rPr>
                <w:rFonts w:ascii="Tahoma" w:eastAsia="Times New Roman" w:hAnsi="Tahoma" w:cs="Tahoma"/>
                <w:color w:val="000000" w:themeColor="text1"/>
                <w:sz w:val="20"/>
                <w:szCs w:val="20"/>
                <w:lang w:eastAsia="ar-SA"/>
              </w:rPr>
              <w:t>тел</w:t>
            </w:r>
            <w:r w:rsidRPr="009401F8">
              <w:rPr>
                <w:rFonts w:ascii="Tahoma" w:eastAsia="Times New Roman" w:hAnsi="Tahoma" w:cs="Tahoma"/>
                <w:color w:val="000000" w:themeColor="text1"/>
                <w:sz w:val="20"/>
                <w:szCs w:val="20"/>
                <w:lang w:val="en-US" w:eastAsia="ar-SA"/>
              </w:rPr>
              <w:t xml:space="preserve">. </w:t>
            </w:r>
            <w:r w:rsidRPr="009401F8">
              <w:rPr>
                <w:rFonts w:ascii="Tahoma" w:hAnsi="Tahoma" w:cs="Tahoma"/>
                <w:color w:val="000000" w:themeColor="text1"/>
                <w:sz w:val="20"/>
                <w:szCs w:val="20"/>
                <w:lang w:val="en-US"/>
              </w:rPr>
              <w:t>8 (391) 252-26-00, 252-26-61</w:t>
            </w:r>
          </w:p>
          <w:p w14:paraId="11DD5D4C" w14:textId="2471AADA" w:rsidR="00A611BF" w:rsidRPr="00A611BF" w:rsidRDefault="00A611BF" w:rsidP="00A611BF">
            <w:pPr>
              <w:suppressAutoHyphens/>
              <w:spacing w:after="0" w:line="240" w:lineRule="auto"/>
              <w:ind w:left="34" w:right="142"/>
              <w:rPr>
                <w:rStyle w:val="af4"/>
                <w:rFonts w:ascii="Tahoma" w:hAnsi="Tahoma" w:cs="Tahoma"/>
                <w:bCs/>
                <w:color w:val="000000" w:themeColor="text1"/>
                <w:sz w:val="20"/>
                <w:szCs w:val="20"/>
                <w:lang w:val="en-US"/>
              </w:rPr>
            </w:pPr>
            <w:r w:rsidRPr="00C42957">
              <w:rPr>
                <w:rFonts w:ascii="Tahoma" w:eastAsia="Times New Roman" w:hAnsi="Tahoma" w:cs="Tahoma"/>
                <w:color w:val="000000" w:themeColor="text1"/>
                <w:sz w:val="20"/>
                <w:szCs w:val="20"/>
                <w:lang w:val="en-US" w:eastAsia="ar-SA"/>
              </w:rPr>
              <w:t>E</w:t>
            </w:r>
            <w:r w:rsidRPr="00A611BF">
              <w:rPr>
                <w:rFonts w:ascii="Tahoma" w:eastAsia="Times New Roman" w:hAnsi="Tahoma" w:cs="Tahoma"/>
                <w:color w:val="000000" w:themeColor="text1"/>
                <w:sz w:val="20"/>
                <w:szCs w:val="20"/>
                <w:lang w:val="en-US" w:eastAsia="ar-SA"/>
              </w:rPr>
              <w:t>-</w:t>
            </w:r>
            <w:r w:rsidRPr="00C42957">
              <w:rPr>
                <w:rFonts w:ascii="Tahoma" w:eastAsia="Times New Roman" w:hAnsi="Tahoma" w:cs="Tahoma"/>
                <w:color w:val="000000" w:themeColor="text1"/>
                <w:sz w:val="20"/>
                <w:szCs w:val="20"/>
                <w:lang w:val="en-US" w:eastAsia="ar-SA"/>
              </w:rPr>
              <w:t>mail</w:t>
            </w:r>
            <w:r w:rsidRPr="00A611BF">
              <w:rPr>
                <w:rFonts w:ascii="Tahoma" w:eastAsia="Times New Roman" w:hAnsi="Tahoma" w:cs="Tahoma"/>
                <w:color w:val="000000" w:themeColor="text1"/>
                <w:sz w:val="20"/>
                <w:szCs w:val="20"/>
                <w:lang w:val="en-US" w:eastAsia="ar-SA"/>
              </w:rPr>
              <w:t xml:space="preserve">: </w:t>
            </w:r>
            <w:hyperlink r:id="rId9" w:history="1">
              <w:r w:rsidRPr="00C42957">
                <w:rPr>
                  <w:rStyle w:val="af4"/>
                  <w:rFonts w:ascii="Tahoma" w:hAnsi="Tahoma" w:cs="Tahoma"/>
                  <w:bCs/>
                  <w:color w:val="000000" w:themeColor="text1"/>
                  <w:sz w:val="20"/>
                  <w:szCs w:val="20"/>
                  <w:lang w:val="en-US"/>
                </w:rPr>
                <w:t>port</w:t>
              </w:r>
              <w:r w:rsidRPr="00A611BF">
                <w:rPr>
                  <w:rStyle w:val="af4"/>
                  <w:rFonts w:ascii="Tahoma" w:hAnsi="Tahoma" w:cs="Tahoma"/>
                  <w:bCs/>
                  <w:color w:val="000000" w:themeColor="text1"/>
                  <w:sz w:val="20"/>
                  <w:szCs w:val="20"/>
                  <w:lang w:val="en-US"/>
                </w:rPr>
                <w:t>@</w:t>
              </w:r>
              <w:r w:rsidRPr="00C42957">
                <w:rPr>
                  <w:rStyle w:val="af4"/>
                  <w:rFonts w:ascii="Tahoma" w:hAnsi="Tahoma" w:cs="Tahoma"/>
                  <w:bCs/>
                  <w:color w:val="000000" w:themeColor="text1"/>
                  <w:sz w:val="20"/>
                  <w:szCs w:val="20"/>
                  <w:lang w:val="en-US"/>
                </w:rPr>
                <w:t>krasrp</w:t>
              </w:r>
              <w:r w:rsidRPr="00A611BF">
                <w:rPr>
                  <w:rStyle w:val="af4"/>
                  <w:rFonts w:ascii="Tahoma" w:hAnsi="Tahoma" w:cs="Tahoma"/>
                  <w:bCs/>
                  <w:color w:val="000000" w:themeColor="text1"/>
                  <w:sz w:val="20"/>
                  <w:szCs w:val="20"/>
                  <w:lang w:val="en-US"/>
                </w:rPr>
                <w:t>.</w:t>
              </w:r>
              <w:r w:rsidRPr="00C42957">
                <w:rPr>
                  <w:rStyle w:val="af4"/>
                  <w:rFonts w:ascii="Tahoma" w:hAnsi="Tahoma" w:cs="Tahoma"/>
                  <w:bCs/>
                  <w:color w:val="000000" w:themeColor="text1"/>
                  <w:sz w:val="20"/>
                  <w:szCs w:val="20"/>
                  <w:lang w:val="en-US"/>
                </w:rPr>
                <w:t>ru</w:t>
              </w:r>
            </w:hyperlink>
            <w:r w:rsidRPr="00A611BF">
              <w:rPr>
                <w:rStyle w:val="af4"/>
                <w:rFonts w:ascii="Tahoma" w:hAnsi="Tahoma" w:cs="Tahoma"/>
                <w:bCs/>
                <w:color w:val="000000" w:themeColor="text1"/>
                <w:sz w:val="20"/>
                <w:szCs w:val="20"/>
                <w:lang w:val="en-US"/>
              </w:rPr>
              <w:t>,</w:t>
            </w:r>
            <w:r>
              <w:rPr>
                <w:rStyle w:val="af4"/>
                <w:rFonts w:ascii="Tahoma" w:hAnsi="Tahoma" w:cs="Tahoma"/>
                <w:bCs/>
                <w:color w:val="000000" w:themeColor="text1"/>
                <w:sz w:val="20"/>
                <w:szCs w:val="20"/>
                <w:lang w:val="en-US"/>
              </w:rPr>
              <w:t xml:space="preserve"> </w:t>
            </w:r>
            <w:hyperlink r:id="rId10" w:history="1">
              <w:r w:rsidRPr="00295229">
                <w:rPr>
                  <w:rStyle w:val="af4"/>
                  <w:rFonts w:ascii="Tahoma" w:hAnsi="Tahoma" w:cs="Tahoma"/>
                  <w:bCs/>
                  <w:sz w:val="20"/>
                  <w:szCs w:val="20"/>
                  <w:lang w:val="en-US"/>
                </w:rPr>
                <w:t>AleshinaVF1@nornik.ru</w:t>
              </w:r>
            </w:hyperlink>
            <w:r>
              <w:rPr>
                <w:rStyle w:val="af4"/>
                <w:rFonts w:ascii="Tahoma" w:hAnsi="Tahoma" w:cs="Tahoma"/>
                <w:bCs/>
                <w:color w:val="000000" w:themeColor="text1"/>
                <w:sz w:val="20"/>
                <w:szCs w:val="20"/>
                <w:lang w:val="en-US"/>
              </w:rPr>
              <w:t xml:space="preserve"> </w:t>
            </w:r>
          </w:p>
          <w:p w14:paraId="587DEDDA" w14:textId="0D29A64C" w:rsidR="006973E2" w:rsidRPr="006973E2" w:rsidRDefault="006973E2" w:rsidP="00A611BF">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Адрес для уведомлений в соответствии с антикоррупционной оговоркой:</w:t>
            </w:r>
          </w:p>
          <w:p w14:paraId="721AB961" w14:textId="77777777" w:rsidR="006973E2" w:rsidRPr="006973E2" w:rsidRDefault="001450BD" w:rsidP="006973E2">
            <w:pPr>
              <w:suppressAutoHyphens/>
              <w:spacing w:after="0" w:line="240" w:lineRule="auto"/>
              <w:ind w:left="34" w:right="142"/>
              <w:rPr>
                <w:rFonts w:ascii="Tahoma" w:eastAsia="Times New Roman" w:hAnsi="Tahoma" w:cs="Tahoma"/>
                <w:sz w:val="20"/>
                <w:szCs w:val="20"/>
                <w:lang w:eastAsia="ar-SA"/>
              </w:rPr>
            </w:pPr>
            <w:hyperlink r:id="rId11" w:history="1">
              <w:r w:rsidR="006973E2" w:rsidRPr="006973E2">
                <w:rPr>
                  <w:rStyle w:val="af4"/>
                  <w:color w:val="0000FF" w:themeColor="hyperlink"/>
                </w:rPr>
                <w:t>serovpm@nornik.ru</w:t>
              </w:r>
            </w:hyperlink>
            <w:r w:rsidR="006973E2" w:rsidRPr="006973E2">
              <w:rPr>
                <w:rStyle w:val="af4"/>
                <w:color w:val="0000FF" w:themeColor="hyperlink"/>
              </w:rPr>
              <w:t xml:space="preserve"> </w:t>
            </w:r>
            <w:r w:rsidR="006973E2" w:rsidRPr="006973E2">
              <w:rPr>
                <w:rFonts w:ascii="Tahoma" w:eastAsia="Times New Roman" w:hAnsi="Tahoma" w:cs="Tahoma"/>
                <w:sz w:val="20"/>
                <w:szCs w:val="20"/>
                <w:lang w:eastAsia="ar-SA"/>
              </w:rPr>
              <w:t>(Департамент расследований и экономической защиты ПАО «ГМК «Норильский никель»)</w:t>
            </w:r>
          </w:p>
          <w:p w14:paraId="0646C1BE" w14:textId="647A007F" w:rsidR="006973E2" w:rsidRPr="005903DB" w:rsidRDefault="001450BD" w:rsidP="006973E2">
            <w:pPr>
              <w:suppressAutoHyphens/>
              <w:spacing w:after="0" w:line="240" w:lineRule="auto"/>
              <w:ind w:left="34" w:right="142"/>
              <w:rPr>
                <w:rFonts w:ascii="Tahoma" w:hAnsi="Tahoma" w:cs="Tahoma"/>
                <w:sz w:val="20"/>
              </w:rPr>
            </w:pPr>
            <w:hyperlink r:id="rId12" w:history="1">
              <w:r w:rsidR="006973E2" w:rsidRPr="006973E2">
                <w:rPr>
                  <w:rStyle w:val="af4"/>
                  <w:rFonts w:ascii="Tahoma" w:hAnsi="Tahoma" w:cs="Tahoma"/>
                  <w:color w:val="0000FF" w:themeColor="hyperlink"/>
                  <w:sz w:val="20"/>
                </w:rPr>
                <w:t>skd@nornik.ru</w:t>
              </w:r>
            </w:hyperlink>
            <w:r w:rsidR="006973E2" w:rsidRPr="006973E2">
              <w:rPr>
                <w:rStyle w:val="af4"/>
                <w:color w:val="0000FF" w:themeColor="hyperlink"/>
              </w:rPr>
              <w:t xml:space="preserve"> </w:t>
            </w:r>
            <w:r w:rsidR="006973E2" w:rsidRPr="006973E2">
              <w:rPr>
                <w:rFonts w:ascii="Tahoma" w:eastAsia="Times New Roman" w:hAnsi="Tahoma" w:cs="Tahoma"/>
                <w:sz w:val="20"/>
                <w:szCs w:val="20"/>
                <w:lang w:eastAsia="ar-SA"/>
              </w:rPr>
              <w:t xml:space="preserve">(Служба корпоративного доверия ПАО «ГМК «Норильский никель») </w:t>
            </w:r>
          </w:p>
        </w:tc>
      </w:tr>
    </w:tbl>
    <w:p w14:paraId="3D6593A8" w14:textId="77777777" w:rsidR="00151431" w:rsidRPr="00966493" w:rsidRDefault="00151431" w:rsidP="00D305A9">
      <w:pPr>
        <w:pStyle w:val="a1"/>
        <w:widowControl w:val="0"/>
        <w:spacing w:before="0" w:beforeAutospacing="0" w:after="0" w:afterAutospacing="0"/>
        <w:ind w:firstLine="709"/>
        <w:jc w:val="both"/>
        <w:rPr>
          <w:rFonts w:eastAsiaTheme="minorHAnsi"/>
        </w:rPr>
      </w:pPr>
    </w:p>
    <w:p w14:paraId="7CDE6E9E" w14:textId="77777777" w:rsidR="005312E7" w:rsidRPr="00303DC2" w:rsidRDefault="005312E7" w:rsidP="008E41BE">
      <w:pPr>
        <w:rPr>
          <w:rFonts w:ascii="Times New Roman" w:hAnsi="Times New Roman" w:cs="Times New Roman"/>
          <w:sz w:val="24"/>
          <w:szCs w:val="24"/>
        </w:rPr>
        <w:sectPr w:rsidR="005312E7" w:rsidRPr="00303DC2" w:rsidSect="00BC057F">
          <w:headerReference w:type="default" r:id="rId13"/>
          <w:footerReference w:type="even" r:id="rId14"/>
          <w:footerReference w:type="default" r:id="rId15"/>
          <w:pgSz w:w="11907" w:h="16840" w:code="9"/>
          <w:pgMar w:top="851" w:right="851" w:bottom="1134" w:left="1134" w:header="567" w:footer="125" w:gutter="0"/>
          <w:cols w:space="720"/>
          <w:titlePg/>
          <w:docGrid w:linePitch="326"/>
        </w:sectPr>
      </w:pPr>
      <w:bookmarkStart w:id="5" w:name="Par81"/>
      <w:bookmarkStart w:id="6" w:name="Par79"/>
      <w:bookmarkEnd w:id="5"/>
      <w:bookmarkEnd w:id="6"/>
    </w:p>
    <w:p w14:paraId="7C469463" w14:textId="18ABA5E0" w:rsidR="001D0FBE" w:rsidRPr="00E1001F" w:rsidRDefault="001D0FBE" w:rsidP="001D0FBE">
      <w:pPr>
        <w:widowControl w:val="0"/>
        <w:jc w:val="right"/>
        <w:rPr>
          <w:rFonts w:ascii="Tahoma" w:hAnsi="Tahoma" w:cs="Tahoma"/>
          <w:sz w:val="20"/>
        </w:rPr>
      </w:pPr>
      <w:r w:rsidRPr="00E1001F">
        <w:rPr>
          <w:rFonts w:ascii="Tahoma" w:hAnsi="Tahoma" w:cs="Tahoma"/>
          <w:sz w:val="20"/>
        </w:rPr>
        <w:lastRenderedPageBreak/>
        <w:t>Приложение № </w:t>
      </w:r>
      <w:r w:rsidR="00A611BF" w:rsidRPr="009401F8">
        <w:rPr>
          <w:rFonts w:ascii="Tahoma" w:hAnsi="Tahoma" w:cs="Tahoma"/>
          <w:sz w:val="20"/>
        </w:rPr>
        <w:t>1</w:t>
      </w:r>
    </w:p>
    <w:p w14:paraId="3023BB0F" w14:textId="77777777" w:rsidR="001D0FBE" w:rsidRPr="00E1001F" w:rsidRDefault="001D0FBE" w:rsidP="005312E7">
      <w:pPr>
        <w:spacing w:after="0" w:line="240" w:lineRule="auto"/>
        <w:jc w:val="right"/>
        <w:rPr>
          <w:rFonts w:ascii="Times New Roman" w:hAnsi="Times New Roman" w:cs="Times New Roman"/>
          <w:sz w:val="24"/>
          <w:szCs w:val="24"/>
        </w:rPr>
      </w:pPr>
    </w:p>
    <w:p w14:paraId="5651002B" w14:textId="13AE4549" w:rsidR="00A611BF" w:rsidRPr="001D0FBE" w:rsidRDefault="00A611BF" w:rsidP="00A611BF">
      <w:pPr>
        <w:spacing w:after="0" w:line="240" w:lineRule="auto"/>
        <w:jc w:val="center"/>
        <w:rPr>
          <w:rFonts w:ascii="Tahoma" w:hAnsi="Tahoma" w:cs="Tahoma"/>
          <w:b/>
          <w:sz w:val="20"/>
          <w:szCs w:val="20"/>
        </w:rPr>
      </w:pPr>
      <w:r w:rsidRPr="00E1001F">
        <w:rPr>
          <w:rFonts w:ascii="Tahoma" w:hAnsi="Tahoma" w:cs="Tahoma"/>
          <w:b/>
          <w:sz w:val="20"/>
          <w:szCs w:val="20"/>
        </w:rPr>
        <w:t>Задание</w:t>
      </w:r>
    </w:p>
    <w:p w14:paraId="5FC4EC15" w14:textId="0EB80CB6" w:rsidR="00A611BF" w:rsidRPr="001D0FBE" w:rsidRDefault="00A611BF" w:rsidP="00C305A4">
      <w:pPr>
        <w:shd w:val="clear" w:color="auto" w:fill="FFFFFF"/>
        <w:tabs>
          <w:tab w:val="left" w:pos="8647"/>
        </w:tabs>
        <w:jc w:val="center"/>
        <w:rPr>
          <w:rFonts w:ascii="Tahoma" w:hAnsi="Tahoma" w:cs="Tahoma"/>
          <w:i/>
          <w:sz w:val="20"/>
          <w:szCs w:val="20"/>
        </w:rPr>
      </w:pPr>
      <w:r w:rsidRPr="00512DB1">
        <w:rPr>
          <w:rFonts w:ascii="Tahoma" w:hAnsi="Tahoma" w:cs="Tahoma"/>
          <w:sz w:val="20"/>
          <w:szCs w:val="20"/>
        </w:rPr>
        <w:t>на оказание услуг по сбору</w:t>
      </w:r>
      <w:r>
        <w:rPr>
          <w:rFonts w:ascii="Tahoma" w:hAnsi="Tahoma" w:cs="Tahoma"/>
          <w:sz w:val="20"/>
          <w:szCs w:val="20"/>
        </w:rPr>
        <w:t>, транспортированию</w:t>
      </w:r>
      <w:r w:rsidRPr="00512DB1">
        <w:rPr>
          <w:rFonts w:ascii="Tahoma" w:hAnsi="Tahoma" w:cs="Tahoma"/>
          <w:sz w:val="20"/>
          <w:szCs w:val="20"/>
        </w:rPr>
        <w:t xml:space="preserve"> и </w:t>
      </w:r>
      <w:r>
        <w:t>обезвреживанию</w:t>
      </w:r>
      <w:r w:rsidRPr="003E0319">
        <w:t xml:space="preserve"> производственных отходов </w:t>
      </w:r>
      <w:r>
        <w:t xml:space="preserve">                </w:t>
      </w:r>
      <w:r w:rsidRPr="003E0319">
        <w:t xml:space="preserve">АО «КРП» </w:t>
      </w:r>
      <w:r w:rsidRPr="003E0319">
        <w:rPr>
          <w:lang w:val="en-US"/>
        </w:rPr>
        <w:t>IV</w:t>
      </w:r>
      <w:r w:rsidRPr="00512DB1">
        <w:rPr>
          <w:rFonts w:ascii="Tahoma" w:hAnsi="Tahoma" w:cs="Tahoma"/>
          <w:sz w:val="20"/>
          <w:szCs w:val="20"/>
        </w:rPr>
        <w:t xml:space="preserve"> </w:t>
      </w:r>
      <w:r>
        <w:rPr>
          <w:rFonts w:ascii="Tahoma" w:hAnsi="Tahoma" w:cs="Tahoma"/>
          <w:sz w:val="20"/>
          <w:szCs w:val="20"/>
        </w:rPr>
        <w:t xml:space="preserve">класса </w:t>
      </w:r>
      <w:r w:rsidRPr="00512DB1">
        <w:rPr>
          <w:rFonts w:ascii="Tahoma" w:hAnsi="Tahoma" w:cs="Tahoma"/>
          <w:sz w:val="20"/>
          <w:szCs w:val="20"/>
        </w:rPr>
        <w:t xml:space="preserve">опасности </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1130"/>
        <w:gridCol w:w="288"/>
        <w:gridCol w:w="4110"/>
        <w:gridCol w:w="284"/>
      </w:tblGrid>
      <w:tr w:rsidR="00A611BF" w:rsidRPr="00A27C0E" w14:paraId="69F09A68" w14:textId="77777777" w:rsidTr="000570AD">
        <w:tc>
          <w:tcPr>
            <w:tcW w:w="5241" w:type="dxa"/>
            <w:gridSpan w:val="2"/>
          </w:tcPr>
          <w:p w14:paraId="20A1CB35" w14:textId="77777777" w:rsidR="00A611BF" w:rsidRPr="00A27C0E" w:rsidRDefault="00A611BF" w:rsidP="000570AD">
            <w:pPr>
              <w:widowControl w:val="0"/>
              <w:autoSpaceDE w:val="0"/>
              <w:autoSpaceDN w:val="0"/>
              <w:adjustRightInd w:val="0"/>
              <w:ind w:left="-110" w:right="140"/>
              <w:rPr>
                <w:rFonts w:ascii="Tahoma" w:hAnsi="Tahoma" w:cs="Tahoma"/>
                <w:b/>
                <w:sz w:val="20"/>
              </w:rPr>
            </w:pPr>
            <w:r>
              <w:rPr>
                <w:rFonts w:ascii="Tahoma" w:hAnsi="Tahoma" w:cs="Tahoma"/>
                <w:b/>
                <w:sz w:val="20"/>
              </w:rPr>
              <w:t>ИСПОЛНИТЕЛЬ</w:t>
            </w:r>
          </w:p>
          <w:p w14:paraId="79FD611B" w14:textId="77777777" w:rsidR="00A611BF" w:rsidRPr="00A27C0E" w:rsidRDefault="00A611BF" w:rsidP="000570AD">
            <w:pPr>
              <w:widowControl w:val="0"/>
              <w:autoSpaceDE w:val="0"/>
              <w:autoSpaceDN w:val="0"/>
              <w:adjustRightInd w:val="0"/>
              <w:ind w:right="140" w:hanging="18"/>
              <w:rPr>
                <w:rFonts w:ascii="Tahoma" w:hAnsi="Tahoma" w:cs="Tahoma"/>
                <w:b/>
                <w:sz w:val="20"/>
              </w:rPr>
            </w:pPr>
          </w:p>
          <w:p w14:paraId="08833323" w14:textId="77777777" w:rsidR="00A611BF" w:rsidRPr="00A27C0E" w:rsidRDefault="00A611BF" w:rsidP="000570AD">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E3AAC">
              <w:rPr>
                <w:rStyle w:val="a7"/>
                <w:rFonts w:cs="Tahoma"/>
                <w:color w:val="FF0000"/>
              </w:rPr>
              <w:footnoteReference w:id="23"/>
            </w:r>
          </w:p>
          <w:p w14:paraId="2C4D6F9A" w14:textId="77777777" w:rsidR="00A611BF" w:rsidRDefault="00A611BF" w:rsidP="000570AD">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7"/>
                <w:rFonts w:cs="Tahoma"/>
                <w:color w:val="FF0000"/>
                <w:u w:color="FFFFFF" w:themeColor="background1"/>
              </w:rPr>
              <w:footnoteReference w:id="24"/>
            </w:r>
            <w:r w:rsidRPr="00A27C0E">
              <w:rPr>
                <w:rFonts w:ascii="Tahoma" w:hAnsi="Tahoma" w:cs="Tahoma"/>
                <w:sz w:val="20"/>
              </w:rPr>
              <w:t>,</w:t>
            </w:r>
          </w:p>
          <w:p w14:paraId="31BF2F07" w14:textId="77777777" w:rsidR="00A611BF" w:rsidRPr="00A27C0E" w:rsidRDefault="00A611BF" w:rsidP="000570AD">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7"/>
                <w:rFonts w:cs="Tahoma"/>
                <w:color w:val="FF0000"/>
                <w:u w:color="FFFFFF" w:themeColor="background1"/>
              </w:rPr>
              <w:footnoteReference w:id="25"/>
            </w:r>
            <w:r w:rsidRPr="009E3AAC">
              <w:rPr>
                <w:rFonts w:ascii="Tahoma" w:hAnsi="Tahoma" w:cs="Tahoma"/>
                <w:color w:val="FF0000"/>
                <w:sz w:val="20"/>
                <w:u w:color="FFFFFF" w:themeColor="background1"/>
              </w:rPr>
              <w:t>]</w:t>
            </w:r>
            <w:r w:rsidRPr="009E3AAC">
              <w:rPr>
                <w:rFonts w:ascii="Tahoma" w:hAnsi="Tahoma" w:cs="Tahoma"/>
                <w:color w:val="FF0000"/>
                <w:sz w:val="20"/>
              </w:rPr>
              <w:t xml:space="preserve"> </w:t>
            </w:r>
            <w:r w:rsidRPr="009E3AAC">
              <w:rPr>
                <w:rStyle w:val="a7"/>
                <w:rFonts w:cs="Tahoma"/>
                <w:color w:val="FF0000"/>
              </w:rPr>
              <w:footnoteReference w:id="26"/>
            </w:r>
          </w:p>
        </w:tc>
        <w:tc>
          <w:tcPr>
            <w:tcW w:w="4682" w:type="dxa"/>
            <w:gridSpan w:val="3"/>
          </w:tcPr>
          <w:p w14:paraId="0E7BEF58" w14:textId="77777777" w:rsidR="00A611BF" w:rsidRPr="00A27C0E" w:rsidRDefault="00A611BF" w:rsidP="000570AD">
            <w:pPr>
              <w:widowControl w:val="0"/>
              <w:autoSpaceDE w:val="0"/>
              <w:autoSpaceDN w:val="0"/>
              <w:adjustRightInd w:val="0"/>
              <w:ind w:left="185" w:right="140"/>
              <w:rPr>
                <w:rFonts w:ascii="Tahoma" w:hAnsi="Tahoma" w:cs="Tahoma"/>
                <w:b/>
                <w:sz w:val="20"/>
              </w:rPr>
            </w:pPr>
            <w:r w:rsidRPr="00A27C0E">
              <w:rPr>
                <w:rFonts w:ascii="Tahoma" w:hAnsi="Tahoma" w:cs="Tahoma"/>
                <w:b/>
                <w:sz w:val="20"/>
              </w:rPr>
              <w:t>ЗАКАЗЧИК</w:t>
            </w:r>
          </w:p>
          <w:p w14:paraId="4399C79A" w14:textId="77777777" w:rsidR="00A611BF" w:rsidRPr="00A27C0E" w:rsidRDefault="00A611BF" w:rsidP="000570AD">
            <w:pPr>
              <w:widowControl w:val="0"/>
              <w:autoSpaceDE w:val="0"/>
              <w:autoSpaceDN w:val="0"/>
              <w:adjustRightInd w:val="0"/>
              <w:ind w:right="140"/>
              <w:rPr>
                <w:rFonts w:ascii="Tahoma" w:hAnsi="Tahoma" w:cs="Tahoma"/>
                <w:b/>
                <w:sz w:val="20"/>
              </w:rPr>
            </w:pPr>
          </w:p>
          <w:p w14:paraId="7D8B4778" w14:textId="77777777" w:rsidR="00A611BF" w:rsidRPr="007C6B9D" w:rsidRDefault="00A611BF" w:rsidP="000570AD">
            <w:pPr>
              <w:widowControl w:val="0"/>
              <w:ind w:left="-93"/>
              <w:jc w:val="both"/>
              <w:rPr>
                <w:rFonts w:ascii="Tahoma" w:hAnsi="Tahoma" w:cs="Tahoma"/>
                <w:sz w:val="20"/>
                <w:szCs w:val="20"/>
              </w:rPr>
            </w:pPr>
            <w:r w:rsidRPr="002260C9">
              <w:rPr>
                <w:rFonts w:ascii="Tahoma" w:hAnsi="Tahoma" w:cs="Tahoma"/>
                <w:sz w:val="20"/>
                <w:szCs w:val="20"/>
              </w:rPr>
              <w:t xml:space="preserve">     </w:t>
            </w:r>
            <w:r w:rsidRPr="007C6B9D">
              <w:rPr>
                <w:rFonts w:ascii="Tahoma" w:hAnsi="Tahoma" w:cs="Tahoma"/>
                <w:sz w:val="20"/>
                <w:szCs w:val="20"/>
              </w:rPr>
              <w:t xml:space="preserve">АО «КРП», </w:t>
            </w:r>
          </w:p>
          <w:p w14:paraId="6341AF57" w14:textId="27EE2E89" w:rsidR="00A611BF" w:rsidRPr="00A27C0E" w:rsidRDefault="00A611BF" w:rsidP="000570AD">
            <w:pPr>
              <w:widowControl w:val="0"/>
              <w:ind w:left="185"/>
              <w:rPr>
                <w:rFonts w:ascii="Tahoma" w:hAnsi="Tahoma" w:cs="Tahoma"/>
                <w:sz w:val="20"/>
              </w:rPr>
            </w:pPr>
            <w:r w:rsidRPr="007C6B9D">
              <w:rPr>
                <w:rFonts w:ascii="Tahoma" w:hAnsi="Tahoma" w:cs="Tahoma"/>
                <w:sz w:val="20"/>
                <w:szCs w:val="20"/>
              </w:rPr>
              <w:t xml:space="preserve">в лице </w:t>
            </w:r>
            <w:r>
              <w:rPr>
                <w:rFonts w:ascii="Tahoma" w:hAnsi="Tahoma" w:cs="Tahoma"/>
                <w:sz w:val="20"/>
                <w:szCs w:val="20"/>
              </w:rPr>
              <w:t>представителя по доверенности</w:t>
            </w:r>
            <w:r w:rsidRPr="007C6B9D">
              <w:rPr>
                <w:rFonts w:ascii="Tahoma" w:hAnsi="Tahoma" w:cs="Tahoma"/>
                <w:sz w:val="20"/>
                <w:szCs w:val="20"/>
              </w:rPr>
              <w:t xml:space="preserve"> Культякова Геннадия Юрьевича, действующего на основании Доверенности № КРП/ДО-1</w:t>
            </w:r>
            <w:r w:rsidR="004A7C6C">
              <w:rPr>
                <w:rFonts w:ascii="Tahoma" w:hAnsi="Tahoma" w:cs="Tahoma"/>
                <w:sz w:val="20"/>
                <w:szCs w:val="20"/>
              </w:rPr>
              <w:t>63</w:t>
            </w:r>
            <w:r w:rsidRPr="007C6B9D">
              <w:rPr>
                <w:rFonts w:ascii="Tahoma" w:hAnsi="Tahoma" w:cs="Tahoma"/>
                <w:sz w:val="20"/>
                <w:szCs w:val="20"/>
              </w:rPr>
              <w:t xml:space="preserve"> от 19.12.</w:t>
            </w:r>
            <w:r w:rsidR="004A7C6C" w:rsidRPr="007C6B9D">
              <w:rPr>
                <w:rFonts w:ascii="Tahoma" w:hAnsi="Tahoma" w:cs="Tahoma"/>
                <w:sz w:val="20"/>
                <w:szCs w:val="20"/>
              </w:rPr>
              <w:t>202</w:t>
            </w:r>
            <w:r w:rsidR="004A7C6C">
              <w:rPr>
                <w:rFonts w:ascii="Tahoma" w:hAnsi="Tahoma" w:cs="Tahoma"/>
                <w:sz w:val="20"/>
                <w:szCs w:val="20"/>
              </w:rPr>
              <w:t>5</w:t>
            </w:r>
          </w:p>
        </w:tc>
      </w:tr>
      <w:tr w:rsidR="00A611BF" w:rsidRPr="00A27C0E" w14:paraId="0CB06365" w14:textId="77777777" w:rsidTr="000570AD">
        <w:tblPrEx>
          <w:tblCellMar>
            <w:left w:w="0" w:type="dxa"/>
            <w:right w:w="284" w:type="dxa"/>
          </w:tblCellMar>
        </w:tblPrEx>
        <w:trPr>
          <w:gridAfter w:val="1"/>
          <w:wAfter w:w="284" w:type="dxa"/>
        </w:trPr>
        <w:tc>
          <w:tcPr>
            <w:tcW w:w="4111" w:type="dxa"/>
            <w:tcBorders>
              <w:bottom w:val="dotted" w:sz="4" w:space="0" w:color="A6A6A6" w:themeColor="background1" w:themeShade="A6"/>
            </w:tcBorders>
            <w:tcMar>
              <w:left w:w="0" w:type="dxa"/>
            </w:tcMar>
          </w:tcPr>
          <w:p w14:paraId="4E608702" w14:textId="77777777" w:rsidR="00A611BF" w:rsidRPr="00A27C0E" w:rsidRDefault="00A611BF" w:rsidP="000570AD">
            <w:pPr>
              <w:pStyle w:val="SL0CommentSimplawyer"/>
              <w:rPr>
                <w:sz w:val="20"/>
                <w:szCs w:val="20"/>
              </w:rPr>
            </w:pPr>
          </w:p>
          <w:p w14:paraId="682841E6" w14:textId="77777777" w:rsidR="00A611BF" w:rsidRPr="00A27C0E" w:rsidRDefault="00A611BF" w:rsidP="000570AD">
            <w:pPr>
              <w:pStyle w:val="SL0CommentSimplawyer"/>
              <w:rPr>
                <w:sz w:val="20"/>
                <w:szCs w:val="20"/>
              </w:rPr>
            </w:pPr>
            <w:r w:rsidRPr="00A27C0E">
              <w:rPr>
                <w:sz w:val="20"/>
                <w:szCs w:val="20"/>
              </w:rPr>
              <w:t>Подпись и печать</w:t>
            </w:r>
          </w:p>
        </w:tc>
        <w:tc>
          <w:tcPr>
            <w:tcW w:w="1418" w:type="dxa"/>
            <w:gridSpan w:val="2"/>
            <w:tcMar>
              <w:left w:w="0" w:type="dxa"/>
            </w:tcMar>
          </w:tcPr>
          <w:p w14:paraId="6B74FD27" w14:textId="77777777" w:rsidR="00A611BF" w:rsidRPr="00A27C0E" w:rsidRDefault="00A611BF" w:rsidP="000570AD">
            <w:pPr>
              <w:pStyle w:val="SL0CommentSimplawyer"/>
              <w:rPr>
                <w:sz w:val="20"/>
                <w:szCs w:val="20"/>
              </w:rPr>
            </w:pPr>
          </w:p>
        </w:tc>
        <w:tc>
          <w:tcPr>
            <w:tcW w:w="4110" w:type="dxa"/>
            <w:tcBorders>
              <w:bottom w:val="dotted" w:sz="4" w:space="0" w:color="A6A6A6" w:themeColor="background1" w:themeShade="A6"/>
            </w:tcBorders>
            <w:tcMar>
              <w:left w:w="0" w:type="dxa"/>
            </w:tcMar>
          </w:tcPr>
          <w:p w14:paraId="0220B0E4" w14:textId="77777777" w:rsidR="00A611BF" w:rsidRPr="00A27C0E" w:rsidRDefault="00A611BF" w:rsidP="000570AD">
            <w:pPr>
              <w:pStyle w:val="SL0CommentSimplawyer"/>
              <w:rPr>
                <w:sz w:val="20"/>
                <w:szCs w:val="20"/>
              </w:rPr>
            </w:pPr>
          </w:p>
          <w:p w14:paraId="3B2EC7B6" w14:textId="77777777" w:rsidR="00A611BF" w:rsidRPr="00A27C0E" w:rsidRDefault="00A611BF" w:rsidP="000570AD">
            <w:pPr>
              <w:pStyle w:val="SL0CommentSimplawyer"/>
              <w:rPr>
                <w:sz w:val="20"/>
                <w:szCs w:val="20"/>
              </w:rPr>
            </w:pPr>
            <w:r w:rsidRPr="00A27C0E">
              <w:rPr>
                <w:sz w:val="20"/>
                <w:szCs w:val="20"/>
              </w:rPr>
              <w:t>Подпись и печать</w:t>
            </w:r>
          </w:p>
        </w:tc>
      </w:tr>
      <w:tr w:rsidR="00A611BF" w:rsidRPr="00A27C0E" w14:paraId="50B2D6B8" w14:textId="77777777" w:rsidTr="000570AD">
        <w:tblPrEx>
          <w:tblCellMar>
            <w:left w:w="0" w:type="dxa"/>
            <w:right w:w="284" w:type="dxa"/>
          </w:tblCellMar>
        </w:tblPrEx>
        <w:trPr>
          <w:gridAfter w:val="1"/>
          <w:wAfter w:w="284" w:type="dxa"/>
        </w:trPr>
        <w:tc>
          <w:tcPr>
            <w:tcW w:w="411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5E1CEBD" w14:textId="77777777" w:rsidR="00A611BF" w:rsidRPr="00A27C0E" w:rsidRDefault="00A611BF" w:rsidP="000570AD">
            <w:pPr>
              <w:pStyle w:val="affb"/>
              <w:rPr>
                <w:rFonts w:ascii="Tahoma" w:hAnsi="Tahoma" w:cs="Tahoma"/>
                <w:sz w:val="20"/>
              </w:rPr>
            </w:pPr>
          </w:p>
          <w:p w14:paraId="22C51994" w14:textId="77777777" w:rsidR="00A611BF" w:rsidRPr="00A27C0E" w:rsidRDefault="00A611BF" w:rsidP="000570AD">
            <w:pPr>
              <w:pStyle w:val="affb"/>
              <w:rPr>
                <w:rFonts w:ascii="Tahoma" w:hAnsi="Tahoma" w:cs="Tahoma"/>
                <w:sz w:val="20"/>
              </w:rPr>
            </w:pPr>
          </w:p>
        </w:tc>
        <w:tc>
          <w:tcPr>
            <w:tcW w:w="1418" w:type="dxa"/>
            <w:gridSpan w:val="2"/>
            <w:tcBorders>
              <w:left w:val="dotted" w:sz="4" w:space="0" w:color="A6A6A6" w:themeColor="background1" w:themeShade="A6"/>
              <w:right w:val="dotted" w:sz="4" w:space="0" w:color="A6A6A6" w:themeColor="background1" w:themeShade="A6"/>
            </w:tcBorders>
          </w:tcPr>
          <w:p w14:paraId="7E731256" w14:textId="77777777" w:rsidR="00A611BF" w:rsidRPr="00A27C0E" w:rsidRDefault="00A611BF" w:rsidP="000570AD">
            <w:pPr>
              <w:pStyle w:val="affb"/>
              <w:rPr>
                <w:rFonts w:ascii="Tahoma" w:hAnsi="Tahoma" w:cs="Tahoma"/>
                <w:sz w:val="20"/>
              </w:rPr>
            </w:pPr>
          </w:p>
        </w:tc>
        <w:tc>
          <w:tcPr>
            <w:tcW w:w="411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F9369B3" w14:textId="77777777" w:rsidR="00A611BF" w:rsidRPr="00A27C0E" w:rsidRDefault="00A611BF" w:rsidP="000570AD">
            <w:pPr>
              <w:pStyle w:val="affb"/>
              <w:rPr>
                <w:rFonts w:ascii="Tahoma" w:hAnsi="Tahoma" w:cs="Tahoma"/>
                <w:sz w:val="20"/>
              </w:rPr>
            </w:pPr>
          </w:p>
          <w:p w14:paraId="754AC6A0" w14:textId="77777777" w:rsidR="00A611BF" w:rsidRPr="00A27C0E" w:rsidRDefault="00A611BF" w:rsidP="000570AD">
            <w:pPr>
              <w:pStyle w:val="affb"/>
              <w:rPr>
                <w:rFonts w:ascii="Tahoma" w:hAnsi="Tahoma" w:cs="Tahoma"/>
                <w:sz w:val="20"/>
              </w:rPr>
            </w:pPr>
          </w:p>
        </w:tc>
      </w:tr>
    </w:tbl>
    <w:p w14:paraId="07DBC686" w14:textId="77777777" w:rsidR="00A611BF" w:rsidRPr="001D0FBE" w:rsidRDefault="00A611BF" w:rsidP="00A611BF">
      <w:pPr>
        <w:spacing w:after="0" w:line="240" w:lineRule="auto"/>
        <w:rPr>
          <w:rFonts w:ascii="Tahoma" w:hAnsi="Tahoma" w:cs="Tahoma"/>
          <w:sz w:val="20"/>
          <w:szCs w:val="20"/>
        </w:rPr>
      </w:pPr>
    </w:p>
    <w:p w14:paraId="155BC5BE" w14:textId="77777777" w:rsidR="00A611BF" w:rsidRPr="003932E4" w:rsidRDefault="00A611BF" w:rsidP="00A611BF">
      <w:pPr>
        <w:numPr>
          <w:ilvl w:val="0"/>
          <w:numId w:val="14"/>
        </w:numPr>
        <w:spacing w:before="120" w:after="240" w:line="240" w:lineRule="auto"/>
        <w:ind w:left="851" w:hanging="851"/>
        <w:jc w:val="both"/>
        <w:rPr>
          <w:rFonts w:ascii="Tahoma" w:hAnsi="Tahoma" w:cs="Tahoma"/>
          <w:sz w:val="20"/>
          <w:szCs w:val="20"/>
        </w:rPr>
      </w:pPr>
      <w:r w:rsidRPr="001D0FBE">
        <w:rPr>
          <w:rFonts w:ascii="Tahoma" w:hAnsi="Tahoma" w:cs="Tahoma"/>
          <w:sz w:val="20"/>
          <w:szCs w:val="20"/>
        </w:rPr>
        <w:t xml:space="preserve">Требования к составу и объему </w:t>
      </w:r>
      <w:r>
        <w:rPr>
          <w:rFonts w:ascii="Tahoma" w:hAnsi="Tahoma" w:cs="Tahoma"/>
          <w:sz w:val="20"/>
          <w:szCs w:val="20"/>
        </w:rPr>
        <w:t>У</w:t>
      </w:r>
      <w:r w:rsidRPr="001D0FBE">
        <w:rPr>
          <w:rFonts w:ascii="Tahoma" w:hAnsi="Tahoma" w:cs="Tahoma"/>
          <w:sz w:val="20"/>
          <w:szCs w:val="20"/>
        </w:rPr>
        <w:t xml:space="preserve">слуг </w:t>
      </w:r>
    </w:p>
    <w:tbl>
      <w:tblPr>
        <w:tblW w:w="5227" w:type="pct"/>
        <w:tblInd w:w="5" w:type="dxa"/>
        <w:tblLayout w:type="fixed"/>
        <w:tblLook w:val="00A0" w:firstRow="1" w:lastRow="0" w:firstColumn="1" w:lastColumn="0" w:noHBand="0" w:noVBand="0"/>
      </w:tblPr>
      <w:tblGrid>
        <w:gridCol w:w="1550"/>
        <w:gridCol w:w="8220"/>
      </w:tblGrid>
      <w:tr w:rsidR="00A611BF" w:rsidRPr="00193F90" w14:paraId="7B9E9623" w14:textId="77777777" w:rsidTr="00C305A4">
        <w:trPr>
          <w:trHeight w:val="4496"/>
        </w:trPr>
        <w:tc>
          <w:tcPr>
            <w:tcW w:w="1550" w:type="dxa"/>
            <w:tcBorders>
              <w:top w:val="single" w:sz="4" w:space="0" w:color="auto"/>
              <w:left w:val="single" w:sz="4" w:space="0" w:color="auto"/>
              <w:bottom w:val="single" w:sz="4" w:space="0" w:color="auto"/>
              <w:right w:val="single" w:sz="4" w:space="0" w:color="auto"/>
            </w:tcBorders>
          </w:tcPr>
          <w:p w14:paraId="7CBDD34D" w14:textId="77777777" w:rsidR="00A611BF" w:rsidRPr="00193F90" w:rsidRDefault="00A611BF" w:rsidP="000570AD">
            <w:pPr>
              <w:ind w:left="33"/>
              <w:rPr>
                <w:rFonts w:ascii="Tahoma" w:hAnsi="Tahoma" w:cs="Tahoma"/>
                <w:sz w:val="20"/>
                <w:szCs w:val="20"/>
              </w:rPr>
            </w:pPr>
            <w:r w:rsidRPr="00193F90">
              <w:rPr>
                <w:rFonts w:ascii="Tahoma" w:hAnsi="Tahoma" w:cs="Tahoma"/>
                <w:sz w:val="20"/>
                <w:szCs w:val="20"/>
              </w:rPr>
              <w:t>Перечень и объем оказываемых услуг</w:t>
            </w:r>
          </w:p>
        </w:tc>
        <w:tc>
          <w:tcPr>
            <w:tcW w:w="8221" w:type="dxa"/>
            <w:tcBorders>
              <w:top w:val="single" w:sz="4" w:space="0" w:color="auto"/>
              <w:left w:val="nil"/>
              <w:bottom w:val="single" w:sz="4" w:space="0" w:color="auto"/>
              <w:right w:val="single" w:sz="4" w:space="0" w:color="auto"/>
            </w:tcBorders>
          </w:tcPr>
          <w:p w14:paraId="1960238A" w14:textId="77777777" w:rsidR="00A611BF" w:rsidRPr="00193F90" w:rsidRDefault="00A611BF" w:rsidP="000570AD">
            <w:pPr>
              <w:pStyle w:val="aff3"/>
              <w:jc w:val="center"/>
              <w:rPr>
                <w:rFonts w:ascii="Tahoma" w:hAnsi="Tahoma" w:cs="Tahoma"/>
                <w:sz w:val="20"/>
                <w:szCs w:val="20"/>
              </w:rPr>
            </w:pPr>
            <w:bookmarkStart w:id="7" w:name="_Hlk111556327"/>
            <w:r w:rsidRPr="00193F90">
              <w:rPr>
                <w:rFonts w:ascii="Tahoma" w:hAnsi="Tahoma" w:cs="Tahoma"/>
                <w:sz w:val="20"/>
                <w:szCs w:val="20"/>
              </w:rPr>
              <w:t>Перечень и количество отходов,</w:t>
            </w:r>
          </w:p>
          <w:p w14:paraId="184034A2" w14:textId="77777777" w:rsidR="00A611BF" w:rsidRPr="00193F90" w:rsidRDefault="00A611BF" w:rsidP="000570AD">
            <w:pPr>
              <w:pStyle w:val="aff3"/>
              <w:jc w:val="center"/>
              <w:rPr>
                <w:rFonts w:ascii="Tahoma" w:hAnsi="Tahoma" w:cs="Tahoma"/>
                <w:sz w:val="20"/>
                <w:szCs w:val="20"/>
              </w:rPr>
            </w:pPr>
            <w:r w:rsidRPr="00193F90">
              <w:rPr>
                <w:rFonts w:ascii="Tahoma" w:hAnsi="Tahoma" w:cs="Tahoma"/>
                <w:sz w:val="20"/>
                <w:szCs w:val="20"/>
              </w:rPr>
              <w:t>подлежащих сбору, транспортированию и обезвреживанию</w:t>
            </w:r>
          </w:p>
          <w:p w14:paraId="722FF9F9" w14:textId="77777777" w:rsidR="00A611BF" w:rsidRPr="00193F90" w:rsidRDefault="00A611BF" w:rsidP="000570AD">
            <w:pPr>
              <w:pStyle w:val="aff3"/>
              <w:rPr>
                <w:rFonts w:ascii="Tahoma" w:hAnsi="Tahoma" w:cs="Tahoma"/>
                <w:sz w:val="20"/>
                <w:szCs w:val="20"/>
              </w:rPr>
            </w:pPr>
          </w:p>
          <w:tbl>
            <w:tblPr>
              <w:tblStyle w:val="aff1"/>
              <w:tblW w:w="9230" w:type="dxa"/>
              <w:tblLayout w:type="fixed"/>
              <w:tblLook w:val="04A0" w:firstRow="1" w:lastRow="0" w:firstColumn="1" w:lastColumn="0" w:noHBand="0" w:noVBand="1"/>
            </w:tblPr>
            <w:tblGrid>
              <w:gridCol w:w="566"/>
              <w:gridCol w:w="2721"/>
              <w:gridCol w:w="1559"/>
              <w:gridCol w:w="1550"/>
              <w:gridCol w:w="1417"/>
              <w:gridCol w:w="1417"/>
            </w:tblGrid>
            <w:tr w:rsidR="00C305A4" w:rsidRPr="00193F90" w14:paraId="0ABD3974" w14:textId="455A4914" w:rsidTr="00C305A4">
              <w:trPr>
                <w:trHeight w:val="797"/>
              </w:trPr>
              <w:tc>
                <w:tcPr>
                  <w:tcW w:w="566" w:type="dxa"/>
                </w:tcPr>
                <w:p w14:paraId="3595BE78" w14:textId="77777777" w:rsidR="00C305A4" w:rsidRPr="00193F90" w:rsidRDefault="00C305A4" w:rsidP="00C305A4">
                  <w:pPr>
                    <w:pStyle w:val="aff3"/>
                    <w:rPr>
                      <w:rFonts w:ascii="Tahoma" w:hAnsi="Tahoma" w:cs="Tahoma"/>
                      <w:sz w:val="20"/>
                      <w:szCs w:val="20"/>
                    </w:rPr>
                  </w:pPr>
                  <w:r w:rsidRPr="00193F90">
                    <w:rPr>
                      <w:rFonts w:ascii="Tahoma" w:hAnsi="Tahoma" w:cs="Tahoma"/>
                      <w:sz w:val="20"/>
                      <w:szCs w:val="20"/>
                    </w:rPr>
                    <w:t>№ п/п</w:t>
                  </w:r>
                </w:p>
              </w:tc>
              <w:tc>
                <w:tcPr>
                  <w:tcW w:w="2721" w:type="dxa"/>
                </w:tcPr>
                <w:p w14:paraId="4CB8C28E" w14:textId="77777777" w:rsidR="00C305A4" w:rsidRPr="00193F90" w:rsidRDefault="00C305A4" w:rsidP="00C305A4">
                  <w:pPr>
                    <w:pStyle w:val="aff3"/>
                    <w:rPr>
                      <w:rFonts w:ascii="Tahoma" w:hAnsi="Tahoma" w:cs="Tahoma"/>
                      <w:sz w:val="20"/>
                      <w:szCs w:val="20"/>
                    </w:rPr>
                  </w:pPr>
                  <w:r w:rsidRPr="00193F90">
                    <w:rPr>
                      <w:rFonts w:ascii="Tahoma" w:hAnsi="Tahoma" w:cs="Tahoma"/>
                      <w:sz w:val="20"/>
                      <w:szCs w:val="20"/>
                    </w:rPr>
                    <w:t>Наименование вида отходов по ФККО</w:t>
                  </w:r>
                </w:p>
              </w:tc>
              <w:tc>
                <w:tcPr>
                  <w:tcW w:w="1559" w:type="dxa"/>
                </w:tcPr>
                <w:p w14:paraId="670CADEE" w14:textId="77777777" w:rsidR="00C305A4" w:rsidRPr="00193F90" w:rsidRDefault="00C305A4" w:rsidP="00C305A4">
                  <w:pPr>
                    <w:pStyle w:val="aff3"/>
                    <w:rPr>
                      <w:rFonts w:ascii="Tahoma" w:hAnsi="Tahoma" w:cs="Tahoma"/>
                      <w:sz w:val="20"/>
                      <w:szCs w:val="20"/>
                    </w:rPr>
                  </w:pPr>
                  <w:r w:rsidRPr="00193F90">
                    <w:rPr>
                      <w:rFonts w:ascii="Tahoma" w:hAnsi="Tahoma" w:cs="Tahoma"/>
                      <w:sz w:val="20"/>
                      <w:szCs w:val="20"/>
                    </w:rPr>
                    <w:t>Код отходов по ФККО</w:t>
                  </w:r>
                </w:p>
              </w:tc>
              <w:tc>
                <w:tcPr>
                  <w:tcW w:w="1550" w:type="dxa"/>
                </w:tcPr>
                <w:p w14:paraId="46276A17" w14:textId="484F176C" w:rsidR="00C305A4" w:rsidRDefault="00C305A4" w:rsidP="00C305A4">
                  <w:pPr>
                    <w:pStyle w:val="aff3"/>
                    <w:rPr>
                      <w:rFonts w:ascii="Tahoma" w:hAnsi="Tahoma" w:cs="Tahoma"/>
                      <w:sz w:val="20"/>
                      <w:szCs w:val="20"/>
                    </w:rPr>
                  </w:pPr>
                  <w:r>
                    <w:rPr>
                      <w:rFonts w:ascii="Tahoma" w:hAnsi="Tahoma" w:cs="Tahoma"/>
                      <w:sz w:val="20"/>
                      <w:szCs w:val="20"/>
                    </w:rPr>
                    <w:t>Максимальное</w:t>
                  </w:r>
                </w:p>
                <w:p w14:paraId="6C797653" w14:textId="1CE9E374" w:rsidR="00C305A4" w:rsidRPr="00193F90" w:rsidRDefault="00C305A4" w:rsidP="00C305A4">
                  <w:pPr>
                    <w:pStyle w:val="aff3"/>
                    <w:rPr>
                      <w:rFonts w:ascii="Tahoma" w:hAnsi="Tahoma" w:cs="Tahoma"/>
                      <w:sz w:val="20"/>
                      <w:szCs w:val="20"/>
                    </w:rPr>
                  </w:pPr>
                  <w:r>
                    <w:rPr>
                      <w:rFonts w:ascii="Tahoma" w:hAnsi="Tahoma" w:cs="Tahoma"/>
                      <w:sz w:val="20"/>
                      <w:szCs w:val="20"/>
                    </w:rPr>
                    <w:t>к</w:t>
                  </w:r>
                  <w:r w:rsidRPr="00193F90">
                    <w:rPr>
                      <w:rFonts w:ascii="Tahoma" w:hAnsi="Tahoma" w:cs="Tahoma"/>
                      <w:sz w:val="20"/>
                      <w:szCs w:val="20"/>
                    </w:rPr>
                    <w:t xml:space="preserve">оличество отходов, т/год </w:t>
                  </w:r>
                </w:p>
              </w:tc>
              <w:tc>
                <w:tcPr>
                  <w:tcW w:w="1417" w:type="dxa"/>
                </w:tcPr>
                <w:p w14:paraId="171D9198" w14:textId="3077B20D" w:rsidR="00C305A4" w:rsidRPr="00193F90" w:rsidRDefault="00C305A4" w:rsidP="00C305A4">
                  <w:pPr>
                    <w:pStyle w:val="aff3"/>
                    <w:rPr>
                      <w:rFonts w:ascii="Tahoma" w:hAnsi="Tahoma" w:cs="Tahoma"/>
                      <w:sz w:val="20"/>
                      <w:szCs w:val="20"/>
                    </w:rPr>
                  </w:pPr>
                  <w:r w:rsidRPr="00C305A4">
                    <w:rPr>
                      <w:rFonts w:ascii="Tahoma" w:hAnsi="Tahoma" w:cs="Tahoma"/>
                      <w:sz w:val="20"/>
                      <w:szCs w:val="20"/>
                    </w:rPr>
                    <w:t xml:space="preserve">Максимальное </w:t>
                  </w:r>
                  <w:r w:rsidRPr="00A60B5C">
                    <w:rPr>
                      <w:rFonts w:ascii="Tahoma" w:hAnsi="Tahoma" w:cs="Tahoma"/>
                      <w:sz w:val="20"/>
                      <w:szCs w:val="20"/>
                    </w:rPr>
                    <w:t>количество отходов</w:t>
                  </w:r>
                  <w:r>
                    <w:rPr>
                      <w:rFonts w:ascii="Tahoma" w:hAnsi="Tahoma" w:cs="Tahoma"/>
                      <w:sz w:val="20"/>
                      <w:szCs w:val="20"/>
                    </w:rPr>
                    <w:t xml:space="preserve"> за весь период действия договора</w:t>
                  </w:r>
                  <w:r w:rsidRPr="00A60B5C">
                    <w:rPr>
                      <w:rFonts w:ascii="Tahoma" w:hAnsi="Tahoma" w:cs="Tahoma"/>
                      <w:sz w:val="20"/>
                      <w:szCs w:val="20"/>
                    </w:rPr>
                    <w:t>, т</w:t>
                  </w:r>
                </w:p>
              </w:tc>
              <w:tc>
                <w:tcPr>
                  <w:tcW w:w="1417" w:type="dxa"/>
                </w:tcPr>
                <w:p w14:paraId="33B250B2" w14:textId="45C44F28" w:rsidR="00C305A4" w:rsidRPr="00193F90" w:rsidRDefault="00C305A4" w:rsidP="00C305A4">
                  <w:pPr>
                    <w:pStyle w:val="aff3"/>
                    <w:rPr>
                      <w:rFonts w:ascii="Tahoma" w:hAnsi="Tahoma" w:cs="Tahoma"/>
                      <w:sz w:val="20"/>
                      <w:szCs w:val="20"/>
                    </w:rPr>
                  </w:pPr>
                </w:p>
              </w:tc>
            </w:tr>
            <w:tr w:rsidR="00C305A4" w:rsidRPr="00193F90" w14:paraId="498F685A" w14:textId="5ACE7AA1" w:rsidTr="00C305A4">
              <w:tc>
                <w:tcPr>
                  <w:tcW w:w="566" w:type="dxa"/>
                </w:tcPr>
                <w:p w14:paraId="1851CED1" w14:textId="77777777" w:rsidR="00C305A4" w:rsidRPr="00193F90" w:rsidRDefault="00C305A4" w:rsidP="00C305A4">
                  <w:pPr>
                    <w:pStyle w:val="aff3"/>
                    <w:jc w:val="center"/>
                    <w:rPr>
                      <w:rFonts w:ascii="Tahoma" w:hAnsi="Tahoma" w:cs="Tahoma"/>
                      <w:sz w:val="20"/>
                      <w:szCs w:val="20"/>
                    </w:rPr>
                  </w:pPr>
                  <w:r w:rsidRPr="00193F90">
                    <w:rPr>
                      <w:rFonts w:ascii="Tahoma" w:hAnsi="Tahoma" w:cs="Tahoma"/>
                      <w:sz w:val="20"/>
                      <w:szCs w:val="20"/>
                    </w:rPr>
                    <w:t>1.</w:t>
                  </w:r>
                </w:p>
              </w:tc>
              <w:tc>
                <w:tcPr>
                  <w:tcW w:w="2721" w:type="dxa"/>
                </w:tcPr>
                <w:p w14:paraId="1577D9D5" w14:textId="7C3829A7" w:rsidR="00C305A4" w:rsidRPr="003F43A8" w:rsidRDefault="00C305A4" w:rsidP="00C305A4">
                  <w:pPr>
                    <w:pStyle w:val="aff3"/>
                    <w:rPr>
                      <w:rFonts w:ascii="Tahoma" w:eastAsia="@Arial Unicode MS" w:hAnsi="Tahoma" w:cs="Tahoma"/>
                      <w:sz w:val="20"/>
                      <w:szCs w:val="20"/>
                    </w:rPr>
                  </w:pPr>
                  <w:r w:rsidRPr="003F43A8">
                    <w:rPr>
                      <w:rFonts w:ascii="Tahoma" w:hAnsi="Tahoma" w:cs="Tahoma"/>
                      <w:sz w:val="20"/>
                      <w:szCs w:val="20"/>
                    </w:rPr>
                    <w:t>Светодиодные лампы, утратившие потребительские свойства</w:t>
                  </w:r>
                </w:p>
              </w:tc>
              <w:tc>
                <w:tcPr>
                  <w:tcW w:w="1559" w:type="dxa"/>
                </w:tcPr>
                <w:p w14:paraId="31EC72CF" w14:textId="3298B7D3" w:rsidR="00C305A4" w:rsidRPr="003F43A8" w:rsidRDefault="00C305A4" w:rsidP="00C305A4">
                  <w:pPr>
                    <w:pStyle w:val="aff3"/>
                    <w:rPr>
                      <w:rFonts w:ascii="Tahoma" w:eastAsia="@Arial Unicode MS" w:hAnsi="Tahoma" w:cs="Tahoma"/>
                      <w:sz w:val="20"/>
                      <w:szCs w:val="20"/>
                    </w:rPr>
                  </w:pPr>
                  <w:r w:rsidRPr="003F43A8">
                    <w:rPr>
                      <w:rFonts w:ascii="Tahoma" w:hAnsi="Tahoma" w:cs="Tahoma"/>
                      <w:sz w:val="20"/>
                      <w:szCs w:val="20"/>
                    </w:rPr>
                    <w:t>4 82 415 01 52 4</w:t>
                  </w:r>
                </w:p>
              </w:tc>
              <w:tc>
                <w:tcPr>
                  <w:tcW w:w="1550" w:type="dxa"/>
                </w:tcPr>
                <w:p w14:paraId="56FD2C0A" w14:textId="721F6540" w:rsidR="00C305A4" w:rsidRPr="003F43A8" w:rsidRDefault="00C305A4" w:rsidP="00F235AC">
                  <w:pPr>
                    <w:pStyle w:val="aff3"/>
                    <w:jc w:val="center"/>
                    <w:rPr>
                      <w:rFonts w:ascii="Tahoma" w:hAnsi="Tahoma" w:cs="Tahoma"/>
                      <w:sz w:val="20"/>
                      <w:szCs w:val="20"/>
                    </w:rPr>
                  </w:pPr>
                  <w:r w:rsidRPr="003F43A8">
                    <w:rPr>
                      <w:rFonts w:ascii="Tahoma" w:hAnsi="Tahoma" w:cs="Tahoma"/>
                      <w:sz w:val="20"/>
                      <w:szCs w:val="20"/>
                    </w:rPr>
                    <w:t>0,</w:t>
                  </w:r>
                  <w:r w:rsidR="00F235AC">
                    <w:rPr>
                      <w:rFonts w:ascii="Tahoma" w:hAnsi="Tahoma" w:cs="Tahoma"/>
                      <w:sz w:val="20"/>
                      <w:szCs w:val="20"/>
                    </w:rPr>
                    <w:t>100</w:t>
                  </w:r>
                </w:p>
              </w:tc>
              <w:tc>
                <w:tcPr>
                  <w:tcW w:w="1417" w:type="dxa"/>
                </w:tcPr>
                <w:p w14:paraId="65593E9A" w14:textId="397C4EBF" w:rsidR="00C305A4" w:rsidRPr="009B78B3" w:rsidRDefault="00C305A4" w:rsidP="00F235AC">
                  <w:pPr>
                    <w:pStyle w:val="aff3"/>
                    <w:jc w:val="center"/>
                    <w:rPr>
                      <w:rFonts w:ascii="Tahoma" w:hAnsi="Tahoma" w:cs="Tahoma"/>
                      <w:sz w:val="20"/>
                      <w:szCs w:val="20"/>
                    </w:rPr>
                  </w:pPr>
                  <w:r w:rsidRPr="00861654">
                    <w:rPr>
                      <w:rFonts w:ascii="Tahoma" w:hAnsi="Tahoma" w:cs="Tahoma"/>
                      <w:sz w:val="20"/>
                      <w:szCs w:val="20"/>
                    </w:rPr>
                    <w:t>0,</w:t>
                  </w:r>
                  <w:r w:rsidR="00F235AC">
                    <w:rPr>
                      <w:rFonts w:ascii="Tahoma" w:hAnsi="Tahoma" w:cs="Tahoma"/>
                      <w:sz w:val="20"/>
                      <w:szCs w:val="20"/>
                    </w:rPr>
                    <w:t>300</w:t>
                  </w:r>
                </w:p>
              </w:tc>
              <w:tc>
                <w:tcPr>
                  <w:tcW w:w="1417" w:type="dxa"/>
                </w:tcPr>
                <w:p w14:paraId="3E4354A5" w14:textId="64672DE9" w:rsidR="00C305A4" w:rsidRPr="003F43A8" w:rsidRDefault="00C305A4" w:rsidP="00C305A4">
                  <w:pPr>
                    <w:pStyle w:val="aff3"/>
                    <w:jc w:val="center"/>
                    <w:rPr>
                      <w:rFonts w:ascii="Tahoma" w:hAnsi="Tahoma" w:cs="Tahoma"/>
                      <w:sz w:val="20"/>
                      <w:szCs w:val="20"/>
                    </w:rPr>
                  </w:pPr>
                </w:p>
              </w:tc>
            </w:tr>
            <w:tr w:rsidR="00C305A4" w:rsidRPr="00193F90" w14:paraId="0D148A09" w14:textId="381315D5" w:rsidTr="00C305A4">
              <w:tc>
                <w:tcPr>
                  <w:tcW w:w="566" w:type="dxa"/>
                </w:tcPr>
                <w:p w14:paraId="7ABAF9F9" w14:textId="20569E3C" w:rsidR="00C305A4" w:rsidRPr="00193F90" w:rsidRDefault="00C305A4" w:rsidP="00C305A4">
                  <w:pPr>
                    <w:pStyle w:val="aff3"/>
                    <w:jc w:val="center"/>
                    <w:rPr>
                      <w:rFonts w:ascii="Tahoma" w:hAnsi="Tahoma" w:cs="Tahoma"/>
                      <w:sz w:val="20"/>
                      <w:szCs w:val="20"/>
                    </w:rPr>
                  </w:pPr>
                  <w:r>
                    <w:rPr>
                      <w:rFonts w:ascii="Tahoma" w:hAnsi="Tahoma" w:cs="Tahoma"/>
                      <w:sz w:val="20"/>
                      <w:szCs w:val="20"/>
                    </w:rPr>
                    <w:t>2.</w:t>
                  </w:r>
                </w:p>
              </w:tc>
              <w:tc>
                <w:tcPr>
                  <w:tcW w:w="2721" w:type="dxa"/>
                </w:tcPr>
                <w:p w14:paraId="7214B9F8" w14:textId="3AB04D9A" w:rsidR="00C305A4" w:rsidRPr="003F43A8" w:rsidRDefault="00C305A4" w:rsidP="00C305A4">
                  <w:pPr>
                    <w:pStyle w:val="aff3"/>
                    <w:rPr>
                      <w:rFonts w:ascii="Tahoma" w:hAnsi="Tahoma" w:cs="Tahoma"/>
                      <w:color w:val="000000"/>
                      <w:sz w:val="20"/>
                      <w:szCs w:val="20"/>
                    </w:rPr>
                  </w:pPr>
                  <w:r w:rsidRPr="003F43A8">
                    <w:rPr>
                      <w:rFonts w:ascii="Tahoma" w:hAnsi="Tahoma" w:cs="Tahoma"/>
                      <w:sz w:val="20"/>
                      <w:szCs w:val="20"/>
                    </w:rPr>
                    <w:t>Светильники со светодиодными элементами в сборе, утратившие потребительские свойства</w:t>
                  </w:r>
                </w:p>
              </w:tc>
              <w:tc>
                <w:tcPr>
                  <w:tcW w:w="1559" w:type="dxa"/>
                </w:tcPr>
                <w:p w14:paraId="202F4A52" w14:textId="189DDF4B" w:rsidR="00C305A4" w:rsidRPr="003F43A8" w:rsidRDefault="00C305A4" w:rsidP="00C305A4">
                  <w:pPr>
                    <w:pStyle w:val="aff3"/>
                    <w:rPr>
                      <w:rFonts w:ascii="Tahoma" w:hAnsi="Tahoma" w:cs="Tahoma"/>
                      <w:color w:val="000000"/>
                      <w:sz w:val="20"/>
                      <w:szCs w:val="20"/>
                    </w:rPr>
                  </w:pPr>
                  <w:r w:rsidRPr="003F43A8">
                    <w:rPr>
                      <w:rFonts w:ascii="Tahoma" w:hAnsi="Tahoma" w:cs="Tahoma"/>
                      <w:sz w:val="20"/>
                      <w:szCs w:val="20"/>
                    </w:rPr>
                    <w:t>4 82 427 11 52 4</w:t>
                  </w:r>
                </w:p>
              </w:tc>
              <w:tc>
                <w:tcPr>
                  <w:tcW w:w="1550" w:type="dxa"/>
                </w:tcPr>
                <w:p w14:paraId="5142DC91" w14:textId="70E5D105" w:rsidR="00C305A4" w:rsidRPr="003F43A8" w:rsidRDefault="00C305A4" w:rsidP="00F235AC">
                  <w:pPr>
                    <w:pStyle w:val="aff3"/>
                    <w:jc w:val="center"/>
                    <w:rPr>
                      <w:rFonts w:ascii="Tahoma" w:hAnsi="Tahoma" w:cs="Tahoma"/>
                      <w:sz w:val="20"/>
                      <w:szCs w:val="20"/>
                    </w:rPr>
                  </w:pPr>
                  <w:r w:rsidRPr="003F43A8">
                    <w:rPr>
                      <w:rFonts w:ascii="Tahoma" w:hAnsi="Tahoma" w:cs="Tahoma"/>
                      <w:sz w:val="20"/>
                      <w:szCs w:val="20"/>
                    </w:rPr>
                    <w:t>0,</w:t>
                  </w:r>
                  <w:r w:rsidR="00F235AC">
                    <w:rPr>
                      <w:rFonts w:ascii="Tahoma" w:hAnsi="Tahoma" w:cs="Tahoma"/>
                      <w:sz w:val="20"/>
                      <w:szCs w:val="20"/>
                    </w:rPr>
                    <w:t>200</w:t>
                  </w:r>
                </w:p>
              </w:tc>
              <w:tc>
                <w:tcPr>
                  <w:tcW w:w="1417" w:type="dxa"/>
                </w:tcPr>
                <w:p w14:paraId="04A812E9" w14:textId="3B90B2A4" w:rsidR="00C305A4" w:rsidRPr="009B78B3" w:rsidRDefault="00C305A4" w:rsidP="00F235AC">
                  <w:pPr>
                    <w:pStyle w:val="aff3"/>
                    <w:jc w:val="center"/>
                    <w:rPr>
                      <w:rFonts w:ascii="Tahoma" w:hAnsi="Tahoma" w:cs="Tahoma"/>
                      <w:sz w:val="20"/>
                      <w:szCs w:val="20"/>
                    </w:rPr>
                  </w:pPr>
                  <w:r w:rsidRPr="00861654">
                    <w:rPr>
                      <w:rFonts w:ascii="Tahoma" w:hAnsi="Tahoma" w:cs="Tahoma"/>
                      <w:sz w:val="20"/>
                      <w:szCs w:val="20"/>
                    </w:rPr>
                    <w:t>0,</w:t>
                  </w:r>
                  <w:r w:rsidR="00F235AC">
                    <w:rPr>
                      <w:rFonts w:ascii="Tahoma" w:hAnsi="Tahoma" w:cs="Tahoma"/>
                      <w:sz w:val="20"/>
                      <w:szCs w:val="20"/>
                    </w:rPr>
                    <w:t>600</w:t>
                  </w:r>
                </w:p>
              </w:tc>
              <w:tc>
                <w:tcPr>
                  <w:tcW w:w="1417" w:type="dxa"/>
                </w:tcPr>
                <w:p w14:paraId="4F3968B1" w14:textId="2BC3768F" w:rsidR="00C305A4" w:rsidRPr="003F43A8" w:rsidRDefault="00C305A4" w:rsidP="00C305A4">
                  <w:pPr>
                    <w:pStyle w:val="aff3"/>
                    <w:jc w:val="center"/>
                    <w:rPr>
                      <w:rFonts w:ascii="Tahoma" w:hAnsi="Tahoma" w:cs="Tahoma"/>
                      <w:sz w:val="20"/>
                      <w:szCs w:val="20"/>
                    </w:rPr>
                  </w:pPr>
                </w:p>
              </w:tc>
            </w:tr>
            <w:bookmarkEnd w:id="7"/>
          </w:tbl>
          <w:p w14:paraId="5D756488" w14:textId="77777777" w:rsidR="00A611BF" w:rsidRPr="00193F90" w:rsidRDefault="00A611BF" w:rsidP="000570AD">
            <w:pPr>
              <w:shd w:val="clear" w:color="auto" w:fill="FFFFFF"/>
              <w:jc w:val="both"/>
              <w:rPr>
                <w:rFonts w:ascii="Tahoma" w:hAnsi="Tahoma" w:cs="Tahoma"/>
                <w:b/>
                <w:color w:val="000000"/>
                <w:sz w:val="20"/>
                <w:szCs w:val="20"/>
              </w:rPr>
            </w:pPr>
          </w:p>
        </w:tc>
      </w:tr>
    </w:tbl>
    <w:p w14:paraId="3163966E" w14:textId="77777777" w:rsidR="00A611BF" w:rsidRPr="00193F90" w:rsidRDefault="00A611BF" w:rsidP="00A611BF">
      <w:pPr>
        <w:numPr>
          <w:ilvl w:val="0"/>
          <w:numId w:val="14"/>
        </w:numPr>
        <w:spacing w:before="120" w:after="240" w:line="240" w:lineRule="auto"/>
        <w:ind w:left="851" w:hanging="851"/>
        <w:jc w:val="both"/>
        <w:rPr>
          <w:rFonts w:ascii="Tahoma" w:hAnsi="Tahoma" w:cs="Tahoma"/>
          <w:sz w:val="20"/>
          <w:szCs w:val="20"/>
        </w:rPr>
      </w:pPr>
      <w:r w:rsidRPr="00193F90">
        <w:rPr>
          <w:rFonts w:ascii="Tahoma" w:hAnsi="Tahoma" w:cs="Tahoma"/>
          <w:sz w:val="20"/>
          <w:szCs w:val="20"/>
        </w:rPr>
        <w:t xml:space="preserve">Требования к результатам оказания Услуг и отчетной документации: </w:t>
      </w:r>
    </w:p>
    <w:tbl>
      <w:tblPr>
        <w:tblW w:w="52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5"/>
        <w:gridCol w:w="8221"/>
      </w:tblGrid>
      <w:tr w:rsidR="00A611BF" w:rsidRPr="00193F90" w14:paraId="1B1318E8" w14:textId="77777777" w:rsidTr="00C305A4">
        <w:trPr>
          <w:trHeight w:val="576"/>
        </w:trPr>
        <w:tc>
          <w:tcPr>
            <w:tcW w:w="1555" w:type="dxa"/>
          </w:tcPr>
          <w:p w14:paraId="548ED23A" w14:textId="77777777" w:rsidR="00A611BF" w:rsidRPr="00193F90" w:rsidRDefault="00A611BF" w:rsidP="000570AD">
            <w:pPr>
              <w:ind w:left="33"/>
              <w:rPr>
                <w:rFonts w:ascii="Tahoma" w:hAnsi="Tahoma" w:cs="Tahoma"/>
                <w:color w:val="000000"/>
                <w:sz w:val="20"/>
                <w:szCs w:val="20"/>
              </w:rPr>
            </w:pPr>
            <w:r w:rsidRPr="00193F90">
              <w:rPr>
                <w:rFonts w:ascii="Tahoma" w:hAnsi="Tahoma" w:cs="Tahoma"/>
                <w:color w:val="000000"/>
                <w:sz w:val="20"/>
                <w:szCs w:val="20"/>
              </w:rPr>
              <w:t>Порядок сдачи и приемки результатов услуг</w:t>
            </w:r>
          </w:p>
        </w:tc>
        <w:tc>
          <w:tcPr>
            <w:tcW w:w="8221" w:type="dxa"/>
          </w:tcPr>
          <w:p w14:paraId="695FF2B3" w14:textId="5A2A6703" w:rsidR="00DB20AA" w:rsidRPr="003932E4" w:rsidRDefault="00DB20AA" w:rsidP="00DB20AA">
            <w:pPr>
              <w:jc w:val="both"/>
              <w:rPr>
                <w:rFonts w:ascii="Tahoma" w:hAnsi="Tahoma" w:cs="Tahoma"/>
                <w:color w:val="000000"/>
                <w:sz w:val="20"/>
                <w:szCs w:val="20"/>
              </w:rPr>
            </w:pPr>
            <w:bookmarkStart w:id="8" w:name="_Hlk111556444"/>
            <w:r w:rsidRPr="003932E4">
              <w:rPr>
                <w:rFonts w:ascii="Tahoma" w:hAnsi="Tahoma" w:cs="Tahoma"/>
                <w:color w:val="000000"/>
                <w:sz w:val="20"/>
                <w:szCs w:val="20"/>
              </w:rPr>
              <w:t xml:space="preserve">Перечень документации, передаваемой Заказчику по окончанию оказания услуг </w:t>
            </w:r>
            <w:r>
              <w:rPr>
                <w:rFonts w:ascii="Tahoma" w:hAnsi="Tahoma" w:cs="Tahoma"/>
                <w:color w:val="000000"/>
                <w:sz w:val="20"/>
                <w:szCs w:val="20"/>
              </w:rPr>
              <w:t>по</w:t>
            </w:r>
            <w:r w:rsidR="003B44AC">
              <w:rPr>
                <w:rFonts w:ascii="Tahoma" w:hAnsi="Tahoma" w:cs="Tahoma"/>
                <w:color w:val="000000"/>
                <w:sz w:val="20"/>
                <w:szCs w:val="20"/>
              </w:rPr>
              <w:t xml:space="preserve"> Отчётному</w:t>
            </w:r>
            <w:r>
              <w:rPr>
                <w:rFonts w:ascii="Tahoma" w:hAnsi="Tahoma" w:cs="Tahoma"/>
                <w:color w:val="000000"/>
                <w:sz w:val="20"/>
                <w:szCs w:val="20"/>
              </w:rPr>
              <w:t xml:space="preserve"> периоду</w:t>
            </w:r>
            <w:r w:rsidRPr="003932E4">
              <w:rPr>
                <w:rFonts w:ascii="Tahoma" w:hAnsi="Tahoma" w:cs="Tahoma"/>
                <w:color w:val="000000"/>
                <w:sz w:val="20"/>
                <w:szCs w:val="20"/>
              </w:rPr>
              <w:t>:</w:t>
            </w:r>
          </w:p>
          <w:p w14:paraId="20EEB7C3" w14:textId="78FDA071" w:rsidR="00DB20AA" w:rsidRDefault="00DB20AA" w:rsidP="00DB20AA">
            <w:pPr>
              <w:jc w:val="both"/>
              <w:rPr>
                <w:rFonts w:ascii="Tahoma" w:hAnsi="Tahoma" w:cs="Tahoma"/>
                <w:color w:val="000000"/>
                <w:sz w:val="20"/>
                <w:szCs w:val="20"/>
              </w:rPr>
            </w:pPr>
            <w:r w:rsidRPr="003932E4">
              <w:rPr>
                <w:rFonts w:ascii="Tahoma" w:hAnsi="Tahoma" w:cs="Tahoma"/>
                <w:color w:val="000000"/>
                <w:sz w:val="20"/>
                <w:szCs w:val="20"/>
              </w:rPr>
              <w:t xml:space="preserve">1. </w:t>
            </w:r>
            <w:r>
              <w:rPr>
                <w:rFonts w:ascii="Tahoma" w:hAnsi="Tahoma" w:cs="Tahoma"/>
                <w:color w:val="000000"/>
                <w:sz w:val="20"/>
                <w:szCs w:val="20"/>
              </w:rPr>
              <w:t>Акт приема-передачи отходов</w:t>
            </w:r>
            <w:r w:rsidR="003B44AC">
              <w:rPr>
                <w:rFonts w:ascii="Tahoma" w:hAnsi="Tahoma" w:cs="Tahoma"/>
                <w:color w:val="000000"/>
                <w:sz w:val="20"/>
                <w:szCs w:val="20"/>
              </w:rPr>
              <w:t xml:space="preserve"> (по форме Приложения к Заданию)</w:t>
            </w:r>
          </w:p>
          <w:p w14:paraId="2D150950" w14:textId="1449ACAD" w:rsidR="00A611BF" w:rsidRPr="00193F90" w:rsidRDefault="00DB20AA" w:rsidP="00782694">
            <w:pPr>
              <w:pStyle w:val="aff3"/>
              <w:jc w:val="both"/>
              <w:rPr>
                <w:rFonts w:ascii="Tahoma" w:hAnsi="Tahoma" w:cs="Tahoma"/>
                <w:color w:val="000000"/>
                <w:sz w:val="20"/>
                <w:szCs w:val="20"/>
              </w:rPr>
            </w:pPr>
            <w:r>
              <w:rPr>
                <w:rFonts w:ascii="Tahoma" w:hAnsi="Tahoma" w:cs="Tahoma"/>
                <w:color w:val="000000"/>
                <w:sz w:val="20"/>
                <w:szCs w:val="20"/>
              </w:rPr>
              <w:t xml:space="preserve">2. </w:t>
            </w:r>
            <w:r w:rsidRPr="003932E4">
              <w:rPr>
                <w:rFonts w:ascii="Tahoma" w:hAnsi="Tahoma" w:cs="Tahoma"/>
                <w:color w:val="000000"/>
                <w:sz w:val="20"/>
                <w:szCs w:val="20"/>
              </w:rPr>
              <w:t>Акт сдачи-приемки оказанных услуг по форме НН.ДК-4.1</w:t>
            </w:r>
            <w:r w:rsidR="003B44AC">
              <w:rPr>
                <w:rFonts w:ascii="Tahoma" w:hAnsi="Tahoma" w:cs="Tahoma"/>
                <w:color w:val="000000"/>
                <w:sz w:val="20"/>
                <w:szCs w:val="20"/>
              </w:rPr>
              <w:t xml:space="preserve"> или УПД</w:t>
            </w:r>
            <w:r w:rsidRPr="003932E4">
              <w:rPr>
                <w:rFonts w:ascii="Tahoma" w:hAnsi="Tahoma" w:cs="Tahoma"/>
                <w:color w:val="000000"/>
                <w:sz w:val="20"/>
                <w:szCs w:val="20"/>
              </w:rPr>
              <w:t xml:space="preserve"> по соответствующему периоду.</w:t>
            </w:r>
            <w:bookmarkEnd w:id="8"/>
          </w:p>
        </w:tc>
      </w:tr>
    </w:tbl>
    <w:p w14:paraId="4CC7749E" w14:textId="37F5D2B0" w:rsidR="00A611BF" w:rsidRPr="00193F90" w:rsidRDefault="00A611BF" w:rsidP="00BD010A">
      <w:pPr>
        <w:spacing w:before="120" w:after="240" w:line="240" w:lineRule="auto"/>
        <w:jc w:val="both"/>
        <w:rPr>
          <w:rFonts w:ascii="Tahoma" w:hAnsi="Tahoma" w:cs="Tahoma"/>
          <w:sz w:val="20"/>
          <w:szCs w:val="20"/>
        </w:rPr>
      </w:pPr>
      <w:r w:rsidRPr="00BD010A">
        <w:rPr>
          <w:rFonts w:ascii="Tahoma" w:hAnsi="Tahoma" w:cs="Tahoma"/>
          <w:bCs/>
          <w:sz w:val="20"/>
          <w:szCs w:val="20"/>
        </w:rPr>
        <w:t xml:space="preserve"> </w:t>
      </w:r>
      <w:r w:rsidR="00BD010A" w:rsidRPr="00BD010A">
        <w:rPr>
          <w:rFonts w:ascii="Tahoma" w:hAnsi="Tahoma" w:cs="Tahoma"/>
          <w:bCs/>
          <w:sz w:val="20"/>
          <w:szCs w:val="20"/>
        </w:rPr>
        <w:t xml:space="preserve">3. </w:t>
      </w:r>
      <w:r w:rsidRPr="00193F90">
        <w:rPr>
          <w:rFonts w:ascii="Tahoma" w:hAnsi="Tahoma" w:cs="Tahoma"/>
          <w:sz w:val="20"/>
          <w:szCs w:val="20"/>
        </w:rPr>
        <w:t xml:space="preserve">Иные требования: </w:t>
      </w:r>
    </w:p>
    <w:tbl>
      <w:tblPr>
        <w:tblW w:w="52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96"/>
        <w:gridCol w:w="8080"/>
      </w:tblGrid>
      <w:tr w:rsidR="00A611BF" w:rsidRPr="00193F90" w14:paraId="4EF22492" w14:textId="77777777" w:rsidTr="00C305A4">
        <w:trPr>
          <w:trHeight w:val="557"/>
        </w:trPr>
        <w:tc>
          <w:tcPr>
            <w:tcW w:w="1696" w:type="dxa"/>
          </w:tcPr>
          <w:p w14:paraId="1AD1B701" w14:textId="77777777" w:rsidR="00A611BF" w:rsidRPr="00193F90" w:rsidRDefault="00A611BF" w:rsidP="000570AD">
            <w:pPr>
              <w:ind w:left="33"/>
              <w:rPr>
                <w:rFonts w:ascii="Tahoma" w:hAnsi="Tahoma" w:cs="Tahoma"/>
                <w:sz w:val="20"/>
                <w:szCs w:val="20"/>
              </w:rPr>
            </w:pPr>
            <w:r w:rsidRPr="00193F90">
              <w:rPr>
                <w:rFonts w:ascii="Tahoma" w:hAnsi="Tahoma" w:cs="Tahoma"/>
                <w:sz w:val="20"/>
                <w:szCs w:val="20"/>
              </w:rPr>
              <w:lastRenderedPageBreak/>
              <w:t>Место оказания услуг</w:t>
            </w:r>
          </w:p>
        </w:tc>
        <w:tc>
          <w:tcPr>
            <w:tcW w:w="8080" w:type="dxa"/>
          </w:tcPr>
          <w:p w14:paraId="7A666086" w14:textId="216F0840" w:rsidR="00A611BF" w:rsidRPr="00193F90" w:rsidRDefault="00A611BF" w:rsidP="000570AD">
            <w:pPr>
              <w:pStyle w:val="aff3"/>
              <w:rPr>
                <w:rFonts w:ascii="Tahoma" w:hAnsi="Tahoma" w:cs="Tahoma"/>
                <w:bCs/>
                <w:color w:val="000000"/>
                <w:sz w:val="20"/>
                <w:szCs w:val="20"/>
              </w:rPr>
            </w:pPr>
            <w:bookmarkStart w:id="9" w:name="_Hlk111556664"/>
            <w:r w:rsidRPr="00193F90">
              <w:rPr>
                <w:rFonts w:ascii="Tahoma" w:hAnsi="Tahoma" w:cs="Tahoma"/>
                <w:bCs/>
                <w:color w:val="000000"/>
                <w:sz w:val="20"/>
                <w:szCs w:val="20"/>
              </w:rPr>
              <w:t>Адрес</w:t>
            </w:r>
            <w:r w:rsidR="00EF29FF">
              <w:rPr>
                <w:rFonts w:ascii="Tahoma" w:hAnsi="Tahoma" w:cs="Tahoma"/>
                <w:bCs/>
                <w:color w:val="000000"/>
                <w:sz w:val="20"/>
                <w:szCs w:val="20"/>
              </w:rPr>
              <w:t>а</w:t>
            </w:r>
            <w:r w:rsidRPr="00193F90">
              <w:rPr>
                <w:rFonts w:ascii="Tahoma" w:hAnsi="Tahoma" w:cs="Tahoma"/>
                <w:bCs/>
                <w:color w:val="000000"/>
                <w:sz w:val="20"/>
                <w:szCs w:val="20"/>
              </w:rPr>
              <w:t xml:space="preserve"> мест накопления </w:t>
            </w:r>
            <w:r>
              <w:rPr>
                <w:rFonts w:ascii="Tahoma" w:hAnsi="Tahoma" w:cs="Tahoma"/>
                <w:bCs/>
                <w:color w:val="000000"/>
                <w:sz w:val="20"/>
                <w:szCs w:val="20"/>
              </w:rPr>
              <w:t xml:space="preserve">и передачи </w:t>
            </w:r>
            <w:r w:rsidRPr="00193F90">
              <w:rPr>
                <w:rFonts w:ascii="Tahoma" w:hAnsi="Tahoma" w:cs="Tahoma"/>
                <w:bCs/>
                <w:color w:val="000000"/>
                <w:sz w:val="20"/>
                <w:szCs w:val="20"/>
              </w:rPr>
              <w:t>отходов</w:t>
            </w:r>
            <w:r>
              <w:rPr>
                <w:rFonts w:ascii="Tahoma" w:hAnsi="Tahoma" w:cs="Tahoma"/>
                <w:bCs/>
                <w:color w:val="000000"/>
                <w:sz w:val="20"/>
                <w:szCs w:val="20"/>
              </w:rPr>
              <w:t xml:space="preserve"> Исполнителю</w:t>
            </w:r>
            <w:r w:rsidRPr="00193F90">
              <w:rPr>
                <w:rFonts w:ascii="Tahoma" w:hAnsi="Tahoma" w:cs="Tahoma"/>
                <w:bCs/>
                <w:color w:val="000000"/>
                <w:sz w:val="20"/>
                <w:szCs w:val="20"/>
              </w:rPr>
              <w:t xml:space="preserve">: </w:t>
            </w:r>
          </w:p>
          <w:p w14:paraId="30475397" w14:textId="77777777" w:rsidR="00684409" w:rsidRPr="00684409" w:rsidRDefault="00684409" w:rsidP="00684409">
            <w:pPr>
              <w:pStyle w:val="aff3"/>
              <w:rPr>
                <w:rFonts w:ascii="Tahoma" w:hAnsi="Tahoma" w:cs="Tahoma"/>
                <w:bCs/>
                <w:color w:val="000000"/>
                <w:sz w:val="20"/>
                <w:szCs w:val="20"/>
              </w:rPr>
            </w:pPr>
            <w:r w:rsidRPr="00684409">
              <w:rPr>
                <w:rFonts w:ascii="Tahoma" w:hAnsi="Tahoma" w:cs="Tahoma"/>
                <w:bCs/>
                <w:color w:val="000000"/>
                <w:sz w:val="20"/>
                <w:szCs w:val="20"/>
              </w:rPr>
              <w:t xml:space="preserve">Подразделения АО «КРП»: </w:t>
            </w:r>
          </w:p>
          <w:p w14:paraId="3B5E8D3D" w14:textId="77777777" w:rsidR="00684409" w:rsidRPr="00684409" w:rsidRDefault="00684409" w:rsidP="00684409">
            <w:pPr>
              <w:pStyle w:val="aff3"/>
              <w:rPr>
                <w:rFonts w:ascii="Tahoma" w:hAnsi="Tahoma" w:cs="Tahoma"/>
                <w:sz w:val="20"/>
                <w:szCs w:val="20"/>
              </w:rPr>
            </w:pPr>
            <w:r w:rsidRPr="00684409">
              <w:rPr>
                <w:rFonts w:ascii="Tahoma" w:hAnsi="Tahoma" w:cs="Tahoma"/>
                <w:sz w:val="20"/>
                <w:szCs w:val="20"/>
              </w:rPr>
              <w:t>1. Злобинский грузовой район: г. Красноярск, ул. Коммунальная, д. 2;</w:t>
            </w:r>
          </w:p>
          <w:p w14:paraId="355D3EA5" w14:textId="77777777" w:rsidR="00684409" w:rsidRPr="00684409" w:rsidRDefault="00684409" w:rsidP="00684409">
            <w:pPr>
              <w:pStyle w:val="aff3"/>
              <w:rPr>
                <w:rFonts w:ascii="Tahoma" w:hAnsi="Tahoma" w:cs="Tahoma"/>
                <w:sz w:val="20"/>
                <w:szCs w:val="20"/>
              </w:rPr>
            </w:pPr>
            <w:r w:rsidRPr="00684409">
              <w:rPr>
                <w:rFonts w:ascii="Tahoma" w:hAnsi="Tahoma" w:cs="Tahoma"/>
                <w:sz w:val="20"/>
                <w:szCs w:val="20"/>
              </w:rPr>
              <w:t>2. Енисейский грузовой район: г. Красноярск, ул. Прибойная, д. 30;</w:t>
            </w:r>
          </w:p>
          <w:p w14:paraId="30307B2C" w14:textId="5538FF7B" w:rsidR="00A611BF" w:rsidRPr="00193F90" w:rsidRDefault="00684409" w:rsidP="00684409">
            <w:pPr>
              <w:shd w:val="clear" w:color="auto" w:fill="FFFFFF"/>
              <w:jc w:val="both"/>
              <w:rPr>
                <w:rFonts w:ascii="Tahoma" w:hAnsi="Tahoma" w:cs="Tahoma"/>
                <w:sz w:val="20"/>
                <w:szCs w:val="20"/>
              </w:rPr>
            </w:pPr>
            <w:r w:rsidRPr="00684409">
              <w:rPr>
                <w:rFonts w:ascii="Tahoma" w:hAnsi="Tahoma" w:cs="Tahoma"/>
                <w:sz w:val="20"/>
                <w:szCs w:val="20"/>
              </w:rPr>
              <w:t>3. Участок Песчанка: Красноярский край, Емельяновский район, 2,5 км юго-восточнее деревни Песчанка.</w:t>
            </w:r>
            <w:bookmarkEnd w:id="9"/>
          </w:p>
        </w:tc>
      </w:tr>
      <w:tr w:rsidR="0096547F" w:rsidRPr="00193F90" w14:paraId="697DC1DE" w14:textId="77777777" w:rsidTr="00C305A4">
        <w:trPr>
          <w:trHeight w:val="3733"/>
        </w:trPr>
        <w:tc>
          <w:tcPr>
            <w:tcW w:w="1696" w:type="dxa"/>
          </w:tcPr>
          <w:p w14:paraId="3A71C9DC" w14:textId="77777777" w:rsidR="0096547F" w:rsidRPr="00193F90" w:rsidRDefault="0096547F" w:rsidP="0096547F">
            <w:pPr>
              <w:ind w:left="33"/>
              <w:rPr>
                <w:rFonts w:ascii="Tahoma" w:hAnsi="Tahoma" w:cs="Tahoma"/>
                <w:sz w:val="20"/>
                <w:szCs w:val="20"/>
              </w:rPr>
            </w:pPr>
            <w:r w:rsidRPr="00193F90">
              <w:rPr>
                <w:rFonts w:ascii="Tahoma" w:hAnsi="Tahoma" w:cs="Tahoma"/>
                <w:sz w:val="20"/>
                <w:szCs w:val="20"/>
              </w:rPr>
              <w:t>Условия оказания услуг</w:t>
            </w:r>
          </w:p>
        </w:tc>
        <w:tc>
          <w:tcPr>
            <w:tcW w:w="8080" w:type="dxa"/>
          </w:tcPr>
          <w:p w14:paraId="11010729" w14:textId="686A4E37" w:rsidR="0096547F" w:rsidRDefault="0096547F" w:rsidP="0096547F">
            <w:pPr>
              <w:pStyle w:val="aff3"/>
              <w:jc w:val="both"/>
              <w:rPr>
                <w:rFonts w:ascii="Tahoma" w:hAnsi="Tahoma" w:cs="Tahoma"/>
                <w:sz w:val="20"/>
                <w:szCs w:val="20"/>
              </w:rPr>
            </w:pPr>
            <w:bookmarkStart w:id="10" w:name="_Hlk111556687"/>
            <w:r w:rsidRPr="00C305A4">
              <w:rPr>
                <w:rFonts w:ascii="Tahoma" w:hAnsi="Tahoma" w:cs="Tahoma"/>
                <w:sz w:val="20"/>
                <w:szCs w:val="20"/>
              </w:rPr>
              <w:t xml:space="preserve">1. Передача отходов Заказчика Исполнителю осуществляется партиями по мере накопления по заявке Заказчика. Заказчик направляет Исполнителю заявку (в произвольной форме) по электронной почте, указанной в договоре. </w:t>
            </w:r>
          </w:p>
          <w:p w14:paraId="763DCD07" w14:textId="532CB281" w:rsidR="003025A0" w:rsidRPr="00B972E0" w:rsidRDefault="003025A0" w:rsidP="003025A0">
            <w:pPr>
              <w:spacing w:after="0" w:line="240" w:lineRule="auto"/>
              <w:jc w:val="both"/>
              <w:rPr>
                <w:rFonts w:ascii="Tahoma" w:eastAsia="Times New Roman" w:hAnsi="Tahoma" w:cs="Tahoma"/>
              </w:rPr>
            </w:pPr>
            <w:r>
              <w:rPr>
                <w:rFonts w:ascii="Tahoma" w:hAnsi="Tahoma" w:cs="Tahoma"/>
                <w:sz w:val="20"/>
                <w:szCs w:val="20"/>
              </w:rPr>
              <w:t xml:space="preserve">2. </w:t>
            </w:r>
            <w:r w:rsidRPr="00861654">
              <w:rPr>
                <w:rFonts w:ascii="Tahoma" w:eastAsia="Times New Roman" w:hAnsi="Tahoma" w:cs="Tahoma"/>
                <w:sz w:val="20"/>
                <w:szCs w:val="20"/>
              </w:rPr>
              <w:t xml:space="preserve">Исполнитель осуществляет вывоз отходов в течение 30 рабочих дней со дня </w:t>
            </w:r>
            <w:r w:rsidR="009903D4">
              <w:rPr>
                <w:rFonts w:ascii="Tahoma" w:eastAsia="Times New Roman" w:hAnsi="Tahoma" w:cs="Tahoma"/>
                <w:sz w:val="20"/>
                <w:szCs w:val="20"/>
              </w:rPr>
              <w:t>направления</w:t>
            </w:r>
            <w:r w:rsidRPr="00861654">
              <w:rPr>
                <w:rFonts w:ascii="Tahoma" w:eastAsia="Times New Roman" w:hAnsi="Tahoma" w:cs="Tahoma"/>
                <w:sz w:val="20"/>
                <w:szCs w:val="20"/>
              </w:rPr>
              <w:t xml:space="preserve"> заявки Заказчик</w:t>
            </w:r>
            <w:r w:rsidR="009903D4">
              <w:rPr>
                <w:rFonts w:ascii="Tahoma" w:eastAsia="Times New Roman" w:hAnsi="Tahoma" w:cs="Tahoma"/>
                <w:sz w:val="20"/>
                <w:szCs w:val="20"/>
              </w:rPr>
              <w:t>ом</w:t>
            </w:r>
            <w:r w:rsidRPr="00861654">
              <w:rPr>
                <w:rFonts w:ascii="Tahoma" w:eastAsia="Times New Roman" w:hAnsi="Tahoma" w:cs="Tahoma"/>
                <w:sz w:val="20"/>
                <w:szCs w:val="20"/>
              </w:rPr>
              <w:t>.</w:t>
            </w:r>
          </w:p>
          <w:p w14:paraId="6F7C66E4" w14:textId="487AD942" w:rsidR="0096547F" w:rsidRPr="00C305A4" w:rsidRDefault="003025A0" w:rsidP="0096547F">
            <w:pPr>
              <w:pStyle w:val="aff3"/>
              <w:jc w:val="both"/>
              <w:rPr>
                <w:rFonts w:ascii="Tahoma" w:hAnsi="Tahoma" w:cs="Tahoma"/>
                <w:sz w:val="20"/>
                <w:szCs w:val="20"/>
              </w:rPr>
            </w:pPr>
            <w:r>
              <w:rPr>
                <w:rFonts w:ascii="Tahoma" w:hAnsi="Tahoma" w:cs="Tahoma"/>
                <w:sz w:val="20"/>
                <w:szCs w:val="20"/>
              </w:rPr>
              <w:t>3</w:t>
            </w:r>
            <w:r w:rsidR="0096547F" w:rsidRPr="00C305A4">
              <w:rPr>
                <w:rFonts w:ascii="Tahoma" w:hAnsi="Tahoma" w:cs="Tahoma"/>
                <w:sz w:val="20"/>
                <w:szCs w:val="20"/>
              </w:rPr>
              <w:t>. Погрузка отходов в автотранспорт Исполнителя на территории Заказчика осуществляется силами и за счет средств Заказчика.</w:t>
            </w:r>
          </w:p>
          <w:p w14:paraId="12841F1C" w14:textId="20345782" w:rsidR="0096547F" w:rsidRPr="00861654" w:rsidRDefault="003025A0" w:rsidP="0096547F">
            <w:pPr>
              <w:pStyle w:val="aff3"/>
              <w:jc w:val="both"/>
              <w:rPr>
                <w:rFonts w:ascii="Tahoma" w:hAnsi="Tahoma" w:cs="Tahoma"/>
                <w:sz w:val="20"/>
                <w:szCs w:val="20"/>
              </w:rPr>
            </w:pPr>
            <w:r>
              <w:rPr>
                <w:rFonts w:ascii="Tahoma" w:hAnsi="Tahoma" w:cs="Tahoma"/>
                <w:sz w:val="20"/>
                <w:szCs w:val="20"/>
              </w:rPr>
              <w:t>4</w:t>
            </w:r>
            <w:r w:rsidR="0096547F" w:rsidRPr="00861654">
              <w:rPr>
                <w:rFonts w:ascii="Tahoma" w:hAnsi="Tahoma" w:cs="Tahoma"/>
                <w:sz w:val="20"/>
                <w:szCs w:val="20"/>
              </w:rPr>
              <w:t xml:space="preserve">. Вывоз отходов осуществляется </w:t>
            </w:r>
            <w:r w:rsidR="00F235AC" w:rsidRPr="00861654">
              <w:rPr>
                <w:rFonts w:ascii="Tahoma" w:hAnsi="Tahoma" w:cs="Tahoma"/>
                <w:sz w:val="20"/>
                <w:szCs w:val="20"/>
              </w:rPr>
              <w:t>1</w:t>
            </w:r>
            <w:r w:rsidR="0096547F" w:rsidRPr="00861654">
              <w:rPr>
                <w:rFonts w:ascii="Tahoma" w:hAnsi="Tahoma" w:cs="Tahoma"/>
                <w:sz w:val="20"/>
                <w:szCs w:val="20"/>
              </w:rPr>
              <w:t xml:space="preserve"> раз в год.</w:t>
            </w:r>
          </w:p>
          <w:p w14:paraId="71AA2666" w14:textId="130DDBFD" w:rsidR="0096547F" w:rsidRPr="00C305A4" w:rsidRDefault="003025A0" w:rsidP="0096547F">
            <w:pPr>
              <w:pStyle w:val="aff3"/>
              <w:jc w:val="both"/>
              <w:rPr>
                <w:rFonts w:ascii="Tahoma" w:hAnsi="Tahoma" w:cs="Tahoma"/>
                <w:sz w:val="20"/>
                <w:szCs w:val="20"/>
              </w:rPr>
            </w:pPr>
            <w:r w:rsidRPr="00861654">
              <w:rPr>
                <w:rFonts w:ascii="Tahoma" w:hAnsi="Tahoma" w:cs="Tahoma"/>
                <w:sz w:val="20"/>
                <w:szCs w:val="20"/>
              </w:rPr>
              <w:t>5</w:t>
            </w:r>
            <w:r w:rsidR="0096547F" w:rsidRPr="00861654">
              <w:rPr>
                <w:rFonts w:ascii="Tahoma" w:hAnsi="Tahoma" w:cs="Tahoma"/>
                <w:sz w:val="20"/>
                <w:szCs w:val="20"/>
              </w:rPr>
              <w:t>. Оплата оказанных Исполнителем услуг по</w:t>
            </w:r>
            <w:r w:rsidR="0096547F" w:rsidRPr="00C305A4">
              <w:rPr>
                <w:rFonts w:ascii="Tahoma" w:hAnsi="Tahoma" w:cs="Tahoma"/>
                <w:sz w:val="20"/>
                <w:szCs w:val="20"/>
              </w:rPr>
              <w:t xml:space="preserve"> факту их оказания в полном объеме осуществляется за фактическое количество отходов (т, кг), переданное Заказчиком Исполнителю по соответствующим заявкам.</w:t>
            </w:r>
          </w:p>
          <w:p w14:paraId="278FFDDC" w14:textId="15BD3083" w:rsidR="0096547F" w:rsidRPr="00C305A4" w:rsidRDefault="003025A0" w:rsidP="0096547F">
            <w:pPr>
              <w:pStyle w:val="aff3"/>
              <w:rPr>
                <w:rFonts w:ascii="Tahoma" w:hAnsi="Tahoma" w:cs="Tahoma"/>
                <w:color w:val="000000"/>
                <w:sz w:val="20"/>
                <w:szCs w:val="20"/>
              </w:rPr>
            </w:pPr>
            <w:r>
              <w:rPr>
                <w:rFonts w:ascii="Tahoma" w:hAnsi="Tahoma" w:cs="Tahoma"/>
                <w:sz w:val="20"/>
                <w:szCs w:val="20"/>
              </w:rPr>
              <w:t>6</w:t>
            </w:r>
            <w:r w:rsidR="0096547F" w:rsidRPr="00C305A4">
              <w:rPr>
                <w:rFonts w:ascii="Tahoma" w:hAnsi="Tahoma" w:cs="Tahoma"/>
                <w:sz w:val="20"/>
                <w:szCs w:val="20"/>
              </w:rPr>
              <w:t>.</w:t>
            </w:r>
            <w:r w:rsidR="0096547F" w:rsidRPr="00C305A4">
              <w:rPr>
                <w:rFonts w:ascii="Tahoma" w:hAnsi="Tahoma" w:cs="Tahoma"/>
                <w:color w:val="000000"/>
                <w:sz w:val="20"/>
                <w:szCs w:val="20"/>
              </w:rPr>
              <w:t xml:space="preserve"> Общая стоимость договора является предельной и определяется из фактической потребности Заказчика. При уменьшении потребности стоимость договора может быть уменьшена соответственно.</w:t>
            </w:r>
            <w:bookmarkEnd w:id="10"/>
          </w:p>
          <w:p w14:paraId="57D03493" w14:textId="6446D639" w:rsidR="0096547F" w:rsidRPr="00C305A4" w:rsidRDefault="003025A0" w:rsidP="0096547F">
            <w:pPr>
              <w:shd w:val="clear" w:color="auto" w:fill="FFFFFF"/>
              <w:jc w:val="both"/>
              <w:rPr>
                <w:rFonts w:ascii="Tahoma" w:hAnsi="Tahoma" w:cs="Tahoma"/>
                <w:sz w:val="20"/>
                <w:szCs w:val="20"/>
              </w:rPr>
            </w:pPr>
            <w:r>
              <w:rPr>
                <w:rFonts w:ascii="Tahoma" w:hAnsi="Tahoma" w:cs="Tahoma"/>
                <w:color w:val="000000"/>
                <w:sz w:val="20"/>
                <w:szCs w:val="20"/>
              </w:rPr>
              <w:t>7</w:t>
            </w:r>
            <w:r w:rsidR="0096547F" w:rsidRPr="00C305A4">
              <w:rPr>
                <w:rFonts w:ascii="Tahoma" w:hAnsi="Tahoma" w:cs="Tahoma"/>
                <w:color w:val="000000"/>
                <w:sz w:val="20"/>
                <w:szCs w:val="20"/>
              </w:rPr>
              <w:t xml:space="preserve">. </w:t>
            </w:r>
            <w:r w:rsidR="0096547F" w:rsidRPr="00C305A4">
              <w:rPr>
                <w:rFonts w:ascii="Tahoma" w:hAnsi="Tahoma" w:cs="Tahoma"/>
                <w:sz w:val="20"/>
                <w:szCs w:val="20"/>
              </w:rPr>
              <w:t xml:space="preserve"> Исполнитель несет ответственность за обращение с отходами с момента подписания акта приема-передачи образовавшихся отходов и погрузки отходов в автотранспорт Исполнителя</w:t>
            </w:r>
            <w:r w:rsidR="00C305A4" w:rsidRPr="00C305A4">
              <w:rPr>
                <w:rFonts w:ascii="Tahoma" w:hAnsi="Tahoma" w:cs="Tahoma"/>
                <w:sz w:val="20"/>
                <w:szCs w:val="20"/>
              </w:rPr>
              <w:t xml:space="preserve"> </w:t>
            </w:r>
            <w:r w:rsidR="0096547F" w:rsidRPr="00C305A4">
              <w:rPr>
                <w:rFonts w:ascii="Tahoma" w:hAnsi="Tahoma" w:cs="Tahoma"/>
                <w:sz w:val="20"/>
                <w:szCs w:val="20"/>
              </w:rPr>
              <w:t>.</w:t>
            </w:r>
          </w:p>
        </w:tc>
      </w:tr>
    </w:tbl>
    <w:p w14:paraId="46D86CB6" w14:textId="77777777" w:rsidR="00A611BF" w:rsidRDefault="00A611BF" w:rsidP="00A611BF">
      <w:pPr>
        <w:widowControl w:val="0"/>
        <w:jc w:val="right"/>
        <w:rPr>
          <w:rFonts w:ascii="Tahoma" w:hAnsi="Tahoma" w:cs="Tahoma"/>
          <w:sz w:val="20"/>
        </w:rPr>
      </w:pPr>
    </w:p>
    <w:p w14:paraId="69A72089" w14:textId="46EE5F61" w:rsidR="00A611BF" w:rsidRDefault="00A611BF" w:rsidP="00A611BF">
      <w:pPr>
        <w:widowControl w:val="0"/>
        <w:spacing w:after="0"/>
        <w:jc w:val="right"/>
        <w:rPr>
          <w:rFonts w:ascii="Tahoma" w:hAnsi="Tahoma" w:cs="Tahoma"/>
          <w:sz w:val="20"/>
        </w:rPr>
      </w:pPr>
      <w:r>
        <w:rPr>
          <w:rFonts w:ascii="Tahoma" w:hAnsi="Tahoma" w:cs="Tahoma"/>
          <w:sz w:val="20"/>
        </w:rPr>
        <w:t>Приложение № 1</w:t>
      </w:r>
    </w:p>
    <w:p w14:paraId="4B98061B" w14:textId="77777777" w:rsidR="00A611BF" w:rsidRDefault="00A611BF" w:rsidP="00A611BF">
      <w:pPr>
        <w:widowControl w:val="0"/>
        <w:spacing w:after="0"/>
        <w:jc w:val="right"/>
        <w:rPr>
          <w:rFonts w:ascii="Tahoma" w:hAnsi="Tahoma" w:cs="Tahoma"/>
          <w:sz w:val="20"/>
        </w:rPr>
      </w:pPr>
      <w:r>
        <w:rPr>
          <w:rFonts w:ascii="Tahoma" w:hAnsi="Tahoma" w:cs="Tahoma"/>
          <w:sz w:val="20"/>
        </w:rPr>
        <w:t>к Заданию</w:t>
      </w:r>
    </w:p>
    <w:p w14:paraId="0142CDCD" w14:textId="77777777" w:rsidR="00A611BF" w:rsidRPr="007D335B" w:rsidRDefault="00A611BF" w:rsidP="00A611BF">
      <w:pPr>
        <w:rPr>
          <w:rFonts w:ascii="Tahoma" w:hAnsi="Tahoma" w:cs="Tahoma"/>
          <w:sz w:val="20"/>
          <w:szCs w:val="20"/>
        </w:rPr>
      </w:pPr>
      <w:r w:rsidRPr="007D335B">
        <w:rPr>
          <w:rFonts w:ascii="Tahoma" w:hAnsi="Tahoma" w:cs="Tahoma"/>
          <w:sz w:val="20"/>
          <w:szCs w:val="20"/>
        </w:rPr>
        <w:t>ФОРМА</w:t>
      </w:r>
    </w:p>
    <w:p w14:paraId="2F45DD33" w14:textId="242A4BB7" w:rsidR="00A611BF" w:rsidRPr="007D335B" w:rsidRDefault="00A611BF" w:rsidP="00A611BF">
      <w:pPr>
        <w:jc w:val="center"/>
        <w:rPr>
          <w:rFonts w:ascii="Tahoma" w:hAnsi="Tahoma" w:cs="Tahoma"/>
          <w:sz w:val="20"/>
          <w:szCs w:val="20"/>
        </w:rPr>
      </w:pPr>
      <w:r w:rsidRPr="007D335B">
        <w:rPr>
          <w:rFonts w:ascii="Tahoma" w:hAnsi="Tahoma" w:cs="Tahoma"/>
          <w:sz w:val="20"/>
          <w:szCs w:val="20"/>
        </w:rPr>
        <w:t>АКТ приема-передачи отходов № _______ от __________</w:t>
      </w:r>
    </w:p>
    <w:p w14:paraId="0FA085B5" w14:textId="77777777" w:rsidR="00A611BF" w:rsidRPr="007D335B" w:rsidRDefault="00A611BF" w:rsidP="00A611BF">
      <w:pPr>
        <w:jc w:val="both"/>
        <w:rPr>
          <w:rFonts w:ascii="Tahoma" w:hAnsi="Tahoma" w:cs="Tahoma"/>
          <w:sz w:val="20"/>
          <w:szCs w:val="20"/>
        </w:rPr>
      </w:pPr>
      <w:r w:rsidRPr="007D335B">
        <w:rPr>
          <w:rFonts w:ascii="Tahoma" w:hAnsi="Tahoma" w:cs="Tahoma"/>
          <w:sz w:val="20"/>
          <w:szCs w:val="20"/>
        </w:rPr>
        <w:t>Заказчик: АО «КРП»</w:t>
      </w:r>
    </w:p>
    <w:p w14:paraId="1C3617A5" w14:textId="77777777" w:rsidR="00A611BF" w:rsidRPr="007D335B" w:rsidRDefault="00A611BF" w:rsidP="00A611BF">
      <w:pPr>
        <w:jc w:val="both"/>
        <w:rPr>
          <w:rFonts w:ascii="Tahoma" w:hAnsi="Tahoma" w:cs="Tahoma"/>
          <w:sz w:val="20"/>
          <w:szCs w:val="20"/>
        </w:rPr>
      </w:pPr>
      <w:r w:rsidRPr="007D335B">
        <w:rPr>
          <w:rFonts w:ascii="Tahoma" w:hAnsi="Tahoma" w:cs="Tahoma"/>
          <w:sz w:val="20"/>
          <w:szCs w:val="20"/>
        </w:rPr>
        <w:t>Исполнитель: ___________________________________</w:t>
      </w:r>
    </w:p>
    <w:p w14:paraId="6235D2D5" w14:textId="77777777" w:rsidR="00A611BF" w:rsidRPr="007D335B" w:rsidRDefault="00A611BF" w:rsidP="00A611BF">
      <w:pPr>
        <w:jc w:val="both"/>
        <w:rPr>
          <w:rFonts w:ascii="Tahoma" w:hAnsi="Tahoma" w:cs="Tahoma"/>
          <w:sz w:val="20"/>
          <w:szCs w:val="20"/>
        </w:rPr>
      </w:pPr>
      <w:r w:rsidRPr="007D335B">
        <w:rPr>
          <w:rFonts w:ascii="Tahoma" w:hAnsi="Tahoma" w:cs="Tahoma"/>
          <w:sz w:val="20"/>
          <w:szCs w:val="20"/>
        </w:rPr>
        <w:t>Основание: договор возмездного оказания услуг от ______ №_______</w:t>
      </w:r>
    </w:p>
    <w:tbl>
      <w:tblPr>
        <w:tblStyle w:val="aff1"/>
        <w:tblW w:w="9356" w:type="dxa"/>
        <w:tblInd w:w="-5" w:type="dxa"/>
        <w:tblLook w:val="04A0" w:firstRow="1" w:lastRow="0" w:firstColumn="1" w:lastColumn="0" w:noHBand="0" w:noVBand="1"/>
      </w:tblPr>
      <w:tblGrid>
        <w:gridCol w:w="811"/>
        <w:gridCol w:w="2091"/>
        <w:gridCol w:w="1776"/>
        <w:gridCol w:w="2499"/>
        <w:gridCol w:w="1212"/>
        <w:gridCol w:w="967"/>
      </w:tblGrid>
      <w:tr w:rsidR="00A611BF" w:rsidRPr="007D335B" w14:paraId="1B35877F" w14:textId="77777777" w:rsidTr="00BD010A">
        <w:tc>
          <w:tcPr>
            <w:tcW w:w="811" w:type="dxa"/>
          </w:tcPr>
          <w:p w14:paraId="261666B1" w14:textId="77777777" w:rsidR="00A611BF" w:rsidRPr="007D335B" w:rsidRDefault="00A611BF" w:rsidP="000570AD">
            <w:pPr>
              <w:jc w:val="both"/>
              <w:rPr>
                <w:rFonts w:ascii="Tahoma" w:hAnsi="Tahoma" w:cs="Tahoma"/>
                <w:sz w:val="20"/>
                <w:szCs w:val="20"/>
              </w:rPr>
            </w:pPr>
            <w:r w:rsidRPr="007D335B">
              <w:rPr>
                <w:rFonts w:ascii="Tahoma" w:hAnsi="Tahoma" w:cs="Tahoma"/>
                <w:sz w:val="20"/>
                <w:szCs w:val="20"/>
              </w:rPr>
              <w:t>№ п/п</w:t>
            </w:r>
          </w:p>
        </w:tc>
        <w:tc>
          <w:tcPr>
            <w:tcW w:w="2091" w:type="dxa"/>
          </w:tcPr>
          <w:p w14:paraId="446E49E0" w14:textId="77777777" w:rsidR="00A611BF" w:rsidRPr="007D335B" w:rsidRDefault="00A611BF" w:rsidP="000570AD">
            <w:pPr>
              <w:jc w:val="both"/>
              <w:rPr>
                <w:rFonts w:ascii="Tahoma" w:hAnsi="Tahoma" w:cs="Tahoma"/>
                <w:sz w:val="20"/>
                <w:szCs w:val="20"/>
              </w:rPr>
            </w:pPr>
            <w:r w:rsidRPr="007D335B">
              <w:rPr>
                <w:rFonts w:ascii="Tahoma" w:hAnsi="Tahoma" w:cs="Tahoma"/>
                <w:sz w:val="20"/>
                <w:szCs w:val="20"/>
              </w:rPr>
              <w:t>Наименование</w:t>
            </w:r>
          </w:p>
        </w:tc>
        <w:tc>
          <w:tcPr>
            <w:tcW w:w="4275" w:type="dxa"/>
            <w:gridSpan w:val="2"/>
          </w:tcPr>
          <w:p w14:paraId="5614EB58" w14:textId="77777777" w:rsidR="00A611BF" w:rsidRPr="007D335B" w:rsidRDefault="00A611BF" w:rsidP="00794F9A">
            <w:pPr>
              <w:jc w:val="center"/>
              <w:rPr>
                <w:rFonts w:ascii="Tahoma" w:hAnsi="Tahoma" w:cs="Tahoma"/>
                <w:sz w:val="20"/>
                <w:szCs w:val="20"/>
              </w:rPr>
            </w:pPr>
            <w:r w:rsidRPr="007D335B">
              <w:rPr>
                <w:rFonts w:ascii="Tahoma" w:hAnsi="Tahoma" w:cs="Tahoma"/>
                <w:sz w:val="20"/>
                <w:szCs w:val="20"/>
              </w:rPr>
              <w:t>Вид отхода</w:t>
            </w:r>
          </w:p>
        </w:tc>
        <w:tc>
          <w:tcPr>
            <w:tcW w:w="1212" w:type="dxa"/>
          </w:tcPr>
          <w:p w14:paraId="7B95680E" w14:textId="77777777" w:rsidR="00A611BF" w:rsidRPr="007D335B" w:rsidRDefault="00A611BF" w:rsidP="000570AD">
            <w:pPr>
              <w:jc w:val="both"/>
              <w:rPr>
                <w:rFonts w:ascii="Tahoma" w:hAnsi="Tahoma" w:cs="Tahoma"/>
                <w:sz w:val="20"/>
                <w:szCs w:val="20"/>
              </w:rPr>
            </w:pPr>
            <w:r w:rsidRPr="007D335B">
              <w:rPr>
                <w:rFonts w:ascii="Tahoma" w:hAnsi="Tahoma" w:cs="Tahoma"/>
                <w:sz w:val="20"/>
                <w:szCs w:val="20"/>
              </w:rPr>
              <w:t>Кол-во</w:t>
            </w:r>
          </w:p>
        </w:tc>
        <w:tc>
          <w:tcPr>
            <w:tcW w:w="967" w:type="dxa"/>
          </w:tcPr>
          <w:p w14:paraId="2DC5E02A" w14:textId="77777777" w:rsidR="00A611BF" w:rsidRPr="007D335B" w:rsidRDefault="00A611BF" w:rsidP="000570AD">
            <w:pPr>
              <w:jc w:val="both"/>
              <w:rPr>
                <w:rFonts w:ascii="Tahoma" w:hAnsi="Tahoma" w:cs="Tahoma"/>
                <w:sz w:val="20"/>
                <w:szCs w:val="20"/>
              </w:rPr>
            </w:pPr>
            <w:r w:rsidRPr="007D335B">
              <w:rPr>
                <w:rFonts w:ascii="Tahoma" w:hAnsi="Tahoma" w:cs="Tahoma"/>
                <w:sz w:val="20"/>
                <w:szCs w:val="20"/>
              </w:rPr>
              <w:t>Ед. изм.</w:t>
            </w:r>
          </w:p>
        </w:tc>
      </w:tr>
      <w:tr w:rsidR="00794F9A" w:rsidRPr="007D335B" w14:paraId="0F7D445E" w14:textId="77777777" w:rsidTr="00BD010A">
        <w:tc>
          <w:tcPr>
            <w:tcW w:w="811" w:type="dxa"/>
          </w:tcPr>
          <w:p w14:paraId="6F9BDD9D" w14:textId="77777777" w:rsidR="00794F9A" w:rsidRPr="007D335B" w:rsidRDefault="00794F9A" w:rsidP="00794F9A">
            <w:pPr>
              <w:jc w:val="both"/>
              <w:rPr>
                <w:rFonts w:ascii="Tahoma" w:hAnsi="Tahoma" w:cs="Tahoma"/>
                <w:sz w:val="20"/>
                <w:szCs w:val="20"/>
              </w:rPr>
            </w:pPr>
            <w:r w:rsidRPr="007D335B">
              <w:rPr>
                <w:rFonts w:ascii="Tahoma" w:hAnsi="Tahoma" w:cs="Tahoma"/>
                <w:sz w:val="20"/>
                <w:szCs w:val="20"/>
              </w:rPr>
              <w:t>1.</w:t>
            </w:r>
          </w:p>
        </w:tc>
        <w:tc>
          <w:tcPr>
            <w:tcW w:w="2091" w:type="dxa"/>
          </w:tcPr>
          <w:p w14:paraId="4991BF01" w14:textId="7144D0EA" w:rsidR="00794F9A" w:rsidRPr="007D335B" w:rsidRDefault="00794F9A" w:rsidP="00C305A4">
            <w:pPr>
              <w:rPr>
                <w:rFonts w:ascii="Tahoma" w:hAnsi="Tahoma" w:cs="Tahoma"/>
                <w:sz w:val="20"/>
                <w:szCs w:val="20"/>
              </w:rPr>
            </w:pPr>
            <w:r w:rsidRPr="007D335B">
              <w:rPr>
                <w:rFonts w:ascii="Tahoma" w:hAnsi="Tahoma" w:cs="Tahoma"/>
                <w:sz w:val="20"/>
                <w:szCs w:val="20"/>
              </w:rPr>
              <w:t xml:space="preserve">Отходы для </w:t>
            </w:r>
            <w:r>
              <w:rPr>
                <w:rFonts w:ascii="Tahoma" w:hAnsi="Tahoma" w:cs="Tahoma"/>
                <w:sz w:val="20"/>
                <w:szCs w:val="20"/>
              </w:rPr>
              <w:t>обезвреживания</w:t>
            </w:r>
          </w:p>
        </w:tc>
        <w:tc>
          <w:tcPr>
            <w:tcW w:w="4275" w:type="dxa"/>
            <w:gridSpan w:val="2"/>
          </w:tcPr>
          <w:p w14:paraId="47915211" w14:textId="77777777" w:rsidR="00794F9A" w:rsidRPr="00794F9A" w:rsidRDefault="00794F9A" w:rsidP="00794F9A">
            <w:pPr>
              <w:rPr>
                <w:rFonts w:ascii="Tahoma" w:hAnsi="Tahoma" w:cs="Tahoma"/>
                <w:sz w:val="20"/>
                <w:szCs w:val="20"/>
              </w:rPr>
            </w:pPr>
            <w:r w:rsidRPr="00794F9A">
              <w:rPr>
                <w:rFonts w:ascii="Tahoma" w:hAnsi="Tahoma" w:cs="Tahoma"/>
                <w:sz w:val="20"/>
                <w:szCs w:val="20"/>
              </w:rPr>
              <w:t>4 82 415 01 52 4</w:t>
            </w:r>
          </w:p>
          <w:p w14:paraId="3B50D2CA" w14:textId="2D063A95" w:rsidR="00794F9A" w:rsidRPr="00794F9A" w:rsidRDefault="00794F9A" w:rsidP="00794F9A">
            <w:pPr>
              <w:rPr>
                <w:rFonts w:ascii="Tahoma" w:hAnsi="Tahoma" w:cs="Tahoma"/>
                <w:sz w:val="20"/>
                <w:szCs w:val="20"/>
              </w:rPr>
            </w:pPr>
            <w:r w:rsidRPr="00794F9A">
              <w:rPr>
                <w:rFonts w:ascii="Tahoma" w:hAnsi="Tahoma" w:cs="Tahoma"/>
                <w:sz w:val="20"/>
                <w:szCs w:val="20"/>
              </w:rPr>
              <w:t>Светодиодные лампы, утратившие потребительские свойства</w:t>
            </w:r>
          </w:p>
        </w:tc>
        <w:tc>
          <w:tcPr>
            <w:tcW w:w="1212" w:type="dxa"/>
          </w:tcPr>
          <w:p w14:paraId="26B3500C" w14:textId="77777777" w:rsidR="00794F9A" w:rsidRPr="007D335B" w:rsidRDefault="00794F9A" w:rsidP="00794F9A">
            <w:pPr>
              <w:jc w:val="both"/>
              <w:rPr>
                <w:rFonts w:ascii="Tahoma" w:hAnsi="Tahoma" w:cs="Tahoma"/>
                <w:sz w:val="20"/>
                <w:szCs w:val="20"/>
              </w:rPr>
            </w:pPr>
          </w:p>
        </w:tc>
        <w:tc>
          <w:tcPr>
            <w:tcW w:w="967" w:type="dxa"/>
          </w:tcPr>
          <w:p w14:paraId="4812ACD5" w14:textId="77777777" w:rsidR="00794F9A" w:rsidRPr="007D335B" w:rsidRDefault="00794F9A" w:rsidP="00794F9A">
            <w:pPr>
              <w:jc w:val="both"/>
              <w:rPr>
                <w:rFonts w:ascii="Tahoma" w:hAnsi="Tahoma" w:cs="Tahoma"/>
                <w:sz w:val="20"/>
                <w:szCs w:val="20"/>
              </w:rPr>
            </w:pPr>
            <w:r w:rsidRPr="007D335B">
              <w:rPr>
                <w:rFonts w:ascii="Tahoma" w:hAnsi="Tahoma" w:cs="Tahoma"/>
                <w:sz w:val="20"/>
                <w:szCs w:val="20"/>
              </w:rPr>
              <w:t>тонн</w:t>
            </w:r>
          </w:p>
        </w:tc>
      </w:tr>
      <w:tr w:rsidR="00794F9A" w:rsidRPr="007D335B" w14:paraId="308ED029" w14:textId="77777777" w:rsidTr="00BD010A">
        <w:tc>
          <w:tcPr>
            <w:tcW w:w="811" w:type="dxa"/>
          </w:tcPr>
          <w:p w14:paraId="536034ED" w14:textId="7E4A23F2" w:rsidR="00794F9A" w:rsidRPr="007D335B" w:rsidRDefault="00794F9A" w:rsidP="00794F9A">
            <w:pPr>
              <w:jc w:val="both"/>
              <w:rPr>
                <w:rFonts w:ascii="Tahoma" w:hAnsi="Tahoma" w:cs="Tahoma"/>
                <w:sz w:val="20"/>
                <w:szCs w:val="20"/>
              </w:rPr>
            </w:pPr>
            <w:r>
              <w:rPr>
                <w:rFonts w:ascii="Tahoma" w:hAnsi="Tahoma" w:cs="Tahoma"/>
                <w:sz w:val="20"/>
                <w:szCs w:val="20"/>
              </w:rPr>
              <w:t>2.</w:t>
            </w:r>
          </w:p>
        </w:tc>
        <w:tc>
          <w:tcPr>
            <w:tcW w:w="2091" w:type="dxa"/>
          </w:tcPr>
          <w:p w14:paraId="2CDB3ABF" w14:textId="1BF0A88E" w:rsidR="00794F9A" w:rsidRPr="007D335B" w:rsidRDefault="00794F9A" w:rsidP="00C305A4">
            <w:pPr>
              <w:rPr>
                <w:rFonts w:ascii="Tahoma" w:hAnsi="Tahoma" w:cs="Tahoma"/>
                <w:sz w:val="20"/>
                <w:szCs w:val="20"/>
              </w:rPr>
            </w:pPr>
            <w:r w:rsidRPr="007D335B">
              <w:rPr>
                <w:rFonts w:ascii="Tahoma" w:hAnsi="Tahoma" w:cs="Tahoma"/>
                <w:sz w:val="20"/>
                <w:szCs w:val="20"/>
              </w:rPr>
              <w:t xml:space="preserve">Отходы для </w:t>
            </w:r>
            <w:r>
              <w:rPr>
                <w:rFonts w:ascii="Tahoma" w:hAnsi="Tahoma" w:cs="Tahoma"/>
                <w:sz w:val="20"/>
                <w:szCs w:val="20"/>
              </w:rPr>
              <w:t>обезвреживания</w:t>
            </w:r>
          </w:p>
        </w:tc>
        <w:tc>
          <w:tcPr>
            <w:tcW w:w="4275" w:type="dxa"/>
            <w:gridSpan w:val="2"/>
          </w:tcPr>
          <w:p w14:paraId="73B8760B" w14:textId="77777777" w:rsidR="00794F9A" w:rsidRPr="00794F9A" w:rsidRDefault="00794F9A" w:rsidP="00794F9A">
            <w:pPr>
              <w:rPr>
                <w:rFonts w:ascii="Tahoma" w:hAnsi="Tahoma" w:cs="Tahoma"/>
                <w:sz w:val="20"/>
                <w:szCs w:val="20"/>
              </w:rPr>
            </w:pPr>
            <w:r w:rsidRPr="00794F9A">
              <w:rPr>
                <w:rFonts w:ascii="Tahoma" w:hAnsi="Tahoma" w:cs="Tahoma"/>
                <w:sz w:val="20"/>
                <w:szCs w:val="20"/>
              </w:rPr>
              <w:t>4 82 427 11 52 4</w:t>
            </w:r>
          </w:p>
          <w:p w14:paraId="71697246" w14:textId="06957824" w:rsidR="00794F9A" w:rsidRPr="00794F9A" w:rsidRDefault="00794F9A" w:rsidP="00794F9A">
            <w:pPr>
              <w:rPr>
                <w:rFonts w:ascii="Tahoma" w:hAnsi="Tahoma" w:cs="Tahoma"/>
                <w:color w:val="000000"/>
                <w:sz w:val="20"/>
                <w:szCs w:val="20"/>
              </w:rPr>
            </w:pPr>
            <w:r w:rsidRPr="00794F9A">
              <w:rPr>
                <w:rFonts w:ascii="Tahoma" w:hAnsi="Tahoma" w:cs="Tahoma"/>
                <w:sz w:val="20"/>
                <w:szCs w:val="20"/>
              </w:rPr>
              <w:t>Светильники со светодиодными элементами в сборе, утратившие потребительские свойства</w:t>
            </w:r>
          </w:p>
        </w:tc>
        <w:tc>
          <w:tcPr>
            <w:tcW w:w="1212" w:type="dxa"/>
          </w:tcPr>
          <w:p w14:paraId="7551CCCE" w14:textId="77777777" w:rsidR="00794F9A" w:rsidRPr="007D335B" w:rsidRDefault="00794F9A" w:rsidP="00794F9A">
            <w:pPr>
              <w:jc w:val="both"/>
              <w:rPr>
                <w:rFonts w:ascii="Tahoma" w:hAnsi="Tahoma" w:cs="Tahoma"/>
                <w:sz w:val="20"/>
                <w:szCs w:val="20"/>
              </w:rPr>
            </w:pPr>
          </w:p>
        </w:tc>
        <w:tc>
          <w:tcPr>
            <w:tcW w:w="967" w:type="dxa"/>
          </w:tcPr>
          <w:p w14:paraId="5E2AF1E5" w14:textId="7C0358B5" w:rsidR="00794F9A" w:rsidRPr="007D335B" w:rsidRDefault="00794F9A" w:rsidP="00794F9A">
            <w:pPr>
              <w:jc w:val="both"/>
              <w:rPr>
                <w:rFonts w:ascii="Tahoma" w:hAnsi="Tahoma" w:cs="Tahoma"/>
                <w:sz w:val="20"/>
                <w:szCs w:val="20"/>
              </w:rPr>
            </w:pPr>
            <w:r>
              <w:rPr>
                <w:rFonts w:ascii="Tahoma" w:hAnsi="Tahoma" w:cs="Tahoma"/>
                <w:sz w:val="20"/>
                <w:szCs w:val="20"/>
              </w:rPr>
              <w:t>тонн</w:t>
            </w:r>
          </w:p>
        </w:tc>
      </w:tr>
      <w:tr w:rsidR="00BD010A" w:rsidRPr="007D335B" w14:paraId="1BAAE4BF" w14:textId="77777777" w:rsidTr="00BD010A">
        <w:tc>
          <w:tcPr>
            <w:tcW w:w="9356" w:type="dxa"/>
            <w:gridSpan w:val="6"/>
            <w:tcBorders>
              <w:left w:val="nil"/>
              <w:bottom w:val="nil"/>
              <w:right w:val="nil"/>
            </w:tcBorders>
          </w:tcPr>
          <w:p w14:paraId="3596AACE" w14:textId="77777777" w:rsidR="00BD010A" w:rsidRDefault="00BD010A" w:rsidP="00794F9A">
            <w:pPr>
              <w:jc w:val="both"/>
              <w:rPr>
                <w:rFonts w:ascii="Tahoma" w:hAnsi="Tahoma" w:cs="Tahoma"/>
                <w:sz w:val="20"/>
                <w:szCs w:val="20"/>
              </w:rPr>
            </w:pPr>
          </w:p>
          <w:p w14:paraId="4DB45EEF" w14:textId="77777777" w:rsidR="00BD010A" w:rsidRDefault="00BD010A" w:rsidP="00794F9A">
            <w:pPr>
              <w:jc w:val="both"/>
              <w:rPr>
                <w:rFonts w:ascii="Tahoma" w:hAnsi="Tahoma" w:cs="Tahoma"/>
                <w:sz w:val="20"/>
                <w:szCs w:val="20"/>
              </w:rPr>
            </w:pPr>
          </w:p>
        </w:tc>
      </w:tr>
      <w:tr w:rsidR="00A611BF" w:rsidRPr="007D335B" w14:paraId="5C4E3F57" w14:textId="77777777" w:rsidTr="009654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78" w:type="dxa"/>
            <w:gridSpan w:val="3"/>
          </w:tcPr>
          <w:p w14:paraId="12350F3B" w14:textId="77777777" w:rsidR="00A611BF" w:rsidRPr="007D335B" w:rsidRDefault="00A611BF" w:rsidP="000570AD">
            <w:pPr>
              <w:jc w:val="both"/>
              <w:rPr>
                <w:rFonts w:ascii="Tahoma" w:hAnsi="Tahoma" w:cs="Tahoma"/>
                <w:sz w:val="20"/>
                <w:szCs w:val="20"/>
              </w:rPr>
            </w:pPr>
            <w:r w:rsidRPr="007D335B">
              <w:rPr>
                <w:rFonts w:ascii="Tahoma" w:hAnsi="Tahoma" w:cs="Tahoma"/>
                <w:sz w:val="20"/>
                <w:szCs w:val="20"/>
              </w:rPr>
              <w:t xml:space="preserve">Заказчик:      </w:t>
            </w:r>
          </w:p>
          <w:p w14:paraId="189607CD" w14:textId="77777777" w:rsidR="00A611BF" w:rsidRPr="007D335B" w:rsidRDefault="00A611BF" w:rsidP="000570AD">
            <w:pPr>
              <w:jc w:val="both"/>
              <w:rPr>
                <w:rFonts w:ascii="Tahoma" w:hAnsi="Tahoma" w:cs="Tahoma"/>
                <w:sz w:val="20"/>
                <w:szCs w:val="20"/>
              </w:rPr>
            </w:pPr>
          </w:p>
          <w:p w14:paraId="4EB6143F" w14:textId="60E57E41" w:rsidR="00A611BF" w:rsidRPr="007D335B" w:rsidRDefault="00A611BF" w:rsidP="000570AD">
            <w:pPr>
              <w:jc w:val="both"/>
              <w:rPr>
                <w:rFonts w:ascii="Tahoma" w:hAnsi="Tahoma" w:cs="Tahoma"/>
                <w:sz w:val="20"/>
                <w:szCs w:val="20"/>
              </w:rPr>
            </w:pPr>
            <w:r w:rsidRPr="007D335B">
              <w:rPr>
                <w:rFonts w:ascii="Tahoma" w:hAnsi="Tahoma" w:cs="Tahoma"/>
                <w:sz w:val="20"/>
                <w:szCs w:val="20"/>
              </w:rPr>
              <w:t>_____________________________</w:t>
            </w:r>
          </w:p>
          <w:p w14:paraId="3A338762" w14:textId="77777777" w:rsidR="00A611BF" w:rsidRPr="007D335B" w:rsidRDefault="00A611BF" w:rsidP="000570AD">
            <w:pPr>
              <w:jc w:val="both"/>
              <w:rPr>
                <w:rFonts w:ascii="Tahoma" w:hAnsi="Tahoma" w:cs="Tahoma"/>
                <w:sz w:val="20"/>
                <w:szCs w:val="20"/>
              </w:rPr>
            </w:pPr>
            <w:r w:rsidRPr="007D335B">
              <w:rPr>
                <w:rFonts w:ascii="Tahoma" w:hAnsi="Tahoma" w:cs="Tahoma"/>
                <w:sz w:val="20"/>
                <w:szCs w:val="20"/>
              </w:rPr>
              <w:t>Должность/Подпись/Расшифровка подписи</w:t>
            </w:r>
          </w:p>
          <w:p w14:paraId="65DD93EA" w14:textId="77777777" w:rsidR="00A611BF" w:rsidRPr="007D335B" w:rsidRDefault="00A611BF" w:rsidP="000570AD">
            <w:pPr>
              <w:jc w:val="both"/>
              <w:rPr>
                <w:rFonts w:ascii="Tahoma" w:hAnsi="Tahoma" w:cs="Tahoma"/>
                <w:sz w:val="20"/>
                <w:szCs w:val="20"/>
              </w:rPr>
            </w:pPr>
            <w:r w:rsidRPr="007D335B">
              <w:rPr>
                <w:rFonts w:ascii="Tahoma" w:hAnsi="Tahoma" w:cs="Tahoma"/>
                <w:sz w:val="20"/>
                <w:szCs w:val="20"/>
              </w:rPr>
              <w:t xml:space="preserve">                                                                  </w:t>
            </w:r>
          </w:p>
        </w:tc>
        <w:tc>
          <w:tcPr>
            <w:tcW w:w="4678" w:type="dxa"/>
            <w:gridSpan w:val="3"/>
          </w:tcPr>
          <w:p w14:paraId="008065A2" w14:textId="77777777" w:rsidR="00A611BF" w:rsidRPr="007D335B" w:rsidRDefault="00A611BF" w:rsidP="000570AD">
            <w:pPr>
              <w:jc w:val="both"/>
              <w:rPr>
                <w:rFonts w:ascii="Tahoma" w:hAnsi="Tahoma" w:cs="Tahoma"/>
                <w:sz w:val="20"/>
                <w:szCs w:val="20"/>
              </w:rPr>
            </w:pPr>
            <w:r w:rsidRPr="007D335B">
              <w:rPr>
                <w:rFonts w:ascii="Tahoma" w:hAnsi="Tahoma" w:cs="Tahoma"/>
                <w:sz w:val="20"/>
                <w:szCs w:val="20"/>
              </w:rPr>
              <w:t>Исполнитель:</w:t>
            </w:r>
          </w:p>
          <w:p w14:paraId="58C7A15C" w14:textId="77777777" w:rsidR="00A611BF" w:rsidRPr="007D335B" w:rsidRDefault="00A611BF" w:rsidP="000570AD">
            <w:pPr>
              <w:jc w:val="both"/>
              <w:rPr>
                <w:rFonts w:ascii="Tahoma" w:hAnsi="Tahoma" w:cs="Tahoma"/>
                <w:sz w:val="20"/>
                <w:szCs w:val="20"/>
              </w:rPr>
            </w:pPr>
          </w:p>
          <w:p w14:paraId="7D863863" w14:textId="77777777" w:rsidR="00A611BF" w:rsidRPr="007D335B" w:rsidRDefault="00A611BF" w:rsidP="000570AD">
            <w:pPr>
              <w:jc w:val="both"/>
              <w:rPr>
                <w:rFonts w:ascii="Tahoma" w:hAnsi="Tahoma" w:cs="Tahoma"/>
                <w:sz w:val="20"/>
                <w:szCs w:val="20"/>
              </w:rPr>
            </w:pPr>
            <w:r w:rsidRPr="007D335B">
              <w:rPr>
                <w:rFonts w:ascii="Tahoma" w:hAnsi="Tahoma" w:cs="Tahoma"/>
                <w:sz w:val="20"/>
                <w:szCs w:val="20"/>
              </w:rPr>
              <w:t>______________________________</w:t>
            </w:r>
          </w:p>
          <w:p w14:paraId="212E1DD6" w14:textId="77777777" w:rsidR="00A611BF" w:rsidRPr="007D335B" w:rsidRDefault="00A611BF" w:rsidP="000570AD">
            <w:pPr>
              <w:jc w:val="both"/>
              <w:rPr>
                <w:rFonts w:ascii="Tahoma" w:hAnsi="Tahoma" w:cs="Tahoma"/>
                <w:sz w:val="20"/>
                <w:szCs w:val="20"/>
              </w:rPr>
            </w:pPr>
            <w:r w:rsidRPr="007D335B">
              <w:rPr>
                <w:rFonts w:ascii="Tahoma" w:hAnsi="Tahoma" w:cs="Tahoma"/>
                <w:sz w:val="20"/>
                <w:szCs w:val="20"/>
              </w:rPr>
              <w:t>Должность/Подпись/Расшифровка подписи</w:t>
            </w:r>
          </w:p>
          <w:p w14:paraId="013B5591" w14:textId="77777777" w:rsidR="00A611BF" w:rsidRPr="007D335B" w:rsidRDefault="00A611BF" w:rsidP="000570AD">
            <w:pPr>
              <w:jc w:val="both"/>
              <w:rPr>
                <w:rFonts w:ascii="Tahoma" w:hAnsi="Tahoma" w:cs="Tahoma"/>
                <w:sz w:val="20"/>
                <w:szCs w:val="20"/>
              </w:rPr>
            </w:pPr>
          </w:p>
        </w:tc>
      </w:tr>
    </w:tbl>
    <w:p w14:paraId="75EBF6E9" w14:textId="4D149548" w:rsidR="00F068A3" w:rsidRPr="0035341A" w:rsidRDefault="00F068A3" w:rsidP="00C305A4">
      <w:pPr>
        <w:widowControl w:val="0"/>
        <w:jc w:val="right"/>
        <w:rPr>
          <w:rFonts w:ascii="Times New Roman" w:hAnsi="Times New Roman" w:cs="Times New Roman"/>
          <w:sz w:val="24"/>
          <w:szCs w:val="24"/>
        </w:rPr>
      </w:pPr>
    </w:p>
    <w:sectPr w:rsidR="00F068A3" w:rsidRPr="0035341A" w:rsidSect="00B94B92">
      <w:footerReference w:type="even" r:id="rId16"/>
      <w:footerReference w:type="default" r:id="rId17"/>
      <w:pgSz w:w="11907" w:h="16840" w:code="9"/>
      <w:pgMar w:top="1134" w:right="850" w:bottom="1134" w:left="1701" w:header="567" w:footer="125" w:gutter="0"/>
      <w:cols w:space="720"/>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A9B4451" w16cex:dateUtc="2026-02-12T09:05:00Z"/>
  <w16cex:commentExtensible w16cex:durableId="63EA924E" w16cex:dateUtc="2026-02-12T09:23:00Z"/>
  <w16cex:commentExtensible w16cex:durableId="357D72A8" w16cex:dateUtc="2026-02-12T09:26:00Z"/>
  <w16cex:commentExtensible w16cex:durableId="23F38DB2" w16cex:dateUtc="2026-02-12T09:50:00Z"/>
  <w16cex:commentExtensible w16cex:durableId="643FD3A9" w16cex:dateUtc="2026-02-12T09: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46068CA" w16cid:durableId="07C3376D"/>
  <w16cid:commentId w16cid:paraId="21FC054F" w16cid:durableId="5A9B4451"/>
  <w16cid:commentId w16cid:paraId="31CD7908" w16cid:durableId="746FC3C0"/>
  <w16cid:commentId w16cid:paraId="530D88F9" w16cid:durableId="63EA924E"/>
  <w16cid:commentId w16cid:paraId="2280B390" w16cid:durableId="72E349CB"/>
  <w16cid:commentId w16cid:paraId="38361566" w16cid:durableId="357D72A8"/>
  <w16cid:commentId w16cid:paraId="7CDD6C70" w16cid:durableId="19CE342F"/>
  <w16cid:commentId w16cid:paraId="2F31BB16" w16cid:durableId="23F38DB2"/>
  <w16cid:commentId w16cid:paraId="02C5553C" w16cid:durableId="58B5884A"/>
  <w16cid:commentId w16cid:paraId="0D345D50" w16cid:durableId="643FD3A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721EED" w14:textId="77777777" w:rsidR="001450BD" w:rsidRDefault="001450BD" w:rsidP="008C2B88">
      <w:pPr>
        <w:spacing w:after="0" w:line="240" w:lineRule="auto"/>
      </w:pPr>
      <w:r>
        <w:separator/>
      </w:r>
    </w:p>
  </w:endnote>
  <w:endnote w:type="continuationSeparator" w:id="0">
    <w:p w14:paraId="1E84B715" w14:textId="77777777" w:rsidR="001450BD" w:rsidRDefault="001450BD" w:rsidP="008C2B88">
      <w:pPr>
        <w:spacing w:after="0" w:line="240" w:lineRule="auto"/>
      </w:pPr>
      <w:r>
        <w:continuationSeparator/>
      </w:r>
    </w:p>
  </w:endnote>
  <w:endnote w:type="continuationNotice" w:id="1">
    <w:p w14:paraId="494548B5" w14:textId="77777777" w:rsidR="001450BD" w:rsidRDefault="001450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ヒラギノ角ゴ Pro W3">
    <w:charset w:val="00"/>
    <w:family w:val="roman"/>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2E1ED" w14:textId="77777777" w:rsidR="00CF5CB2" w:rsidRDefault="00CF5CB2">
    <w:pPr>
      <w:pStyle w:val="ab"/>
      <w:framePr w:wrap="around" w:vAnchor="text" w:hAnchor="margin" w:xAlign="right" w:y="1"/>
      <w:rPr>
        <w:rStyle w:val="ad"/>
        <w:szCs w:val="16"/>
      </w:rPr>
    </w:pPr>
    <w:r>
      <w:rPr>
        <w:rStyle w:val="ad"/>
        <w:szCs w:val="16"/>
      </w:rPr>
      <w:fldChar w:fldCharType="begin"/>
    </w:r>
    <w:r>
      <w:rPr>
        <w:rStyle w:val="ad"/>
        <w:szCs w:val="16"/>
      </w:rPr>
      <w:instrText xml:space="preserve">PAGE  </w:instrText>
    </w:r>
    <w:r>
      <w:rPr>
        <w:rStyle w:val="ad"/>
        <w:szCs w:val="16"/>
      </w:rPr>
      <w:fldChar w:fldCharType="end"/>
    </w:r>
  </w:p>
  <w:p w14:paraId="7B0238E8" w14:textId="77777777" w:rsidR="00CF5CB2" w:rsidRDefault="00CF5CB2">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457BB" w14:textId="77777777" w:rsidR="00CF5CB2" w:rsidRPr="004A0242" w:rsidRDefault="00CF5CB2">
    <w:pPr>
      <w:pStyle w:val="ab"/>
      <w:jc w:val="right"/>
      <w:rPr>
        <w:rFonts w:ascii="Times New Roman" w:hAnsi="Times New Roman" w:cs="Times New Roman"/>
      </w:rPr>
    </w:pPr>
  </w:p>
  <w:p w14:paraId="7D565322" w14:textId="77777777" w:rsidR="00CF5CB2" w:rsidRDefault="00CF5CB2">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2A47F" w14:textId="70506766" w:rsidR="00CF5CB2" w:rsidRDefault="00CF5CB2" w:rsidP="00303DC2">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B94B92">
      <w:rPr>
        <w:rStyle w:val="ad"/>
        <w:noProof/>
      </w:rPr>
      <w:t>9</w:t>
    </w:r>
    <w:r>
      <w:rPr>
        <w:rStyle w:val="ad"/>
      </w:rPr>
      <w:fldChar w:fldCharType="end"/>
    </w:r>
  </w:p>
  <w:p w14:paraId="7ADD9332" w14:textId="77777777" w:rsidR="00CF5CB2" w:rsidRDefault="00CF5CB2" w:rsidP="00303DC2">
    <w:pPr>
      <w:pStyle w:val="ab"/>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B1186" w14:textId="754901E2" w:rsidR="00CF5CB2" w:rsidRDefault="00CF5CB2" w:rsidP="00303DC2">
    <w:pPr>
      <w:pStyle w:val="ab"/>
      <w:framePr w:wrap="around" w:vAnchor="text" w:hAnchor="page" w:x="10952" w:y="142"/>
      <w:rPr>
        <w:rStyle w:val="ad"/>
      </w:rPr>
    </w:pPr>
    <w:r>
      <w:rPr>
        <w:rStyle w:val="ad"/>
      </w:rPr>
      <w:fldChar w:fldCharType="begin"/>
    </w:r>
    <w:r>
      <w:rPr>
        <w:rStyle w:val="ad"/>
      </w:rPr>
      <w:instrText xml:space="preserve">PAGE  </w:instrText>
    </w:r>
    <w:r>
      <w:rPr>
        <w:rStyle w:val="ad"/>
      </w:rPr>
      <w:fldChar w:fldCharType="separate"/>
    </w:r>
    <w:r w:rsidR="00861654">
      <w:rPr>
        <w:rStyle w:val="ad"/>
        <w:noProof/>
      </w:rPr>
      <w:t>9</w:t>
    </w:r>
    <w:r>
      <w:rPr>
        <w:rStyle w:val="ad"/>
      </w:rPr>
      <w:fldChar w:fldCharType="end"/>
    </w:r>
  </w:p>
  <w:p w14:paraId="3BFC0890" w14:textId="77777777" w:rsidR="00CF5CB2" w:rsidRDefault="00CF5CB2" w:rsidP="00303DC2">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D0A49B" w14:textId="77777777" w:rsidR="001450BD" w:rsidRDefault="001450BD" w:rsidP="008C2B88">
      <w:pPr>
        <w:spacing w:after="0" w:line="240" w:lineRule="auto"/>
      </w:pPr>
      <w:r>
        <w:separator/>
      </w:r>
    </w:p>
  </w:footnote>
  <w:footnote w:type="continuationSeparator" w:id="0">
    <w:p w14:paraId="78A0B2CA" w14:textId="77777777" w:rsidR="001450BD" w:rsidRDefault="001450BD" w:rsidP="008C2B88">
      <w:pPr>
        <w:spacing w:after="0" w:line="240" w:lineRule="auto"/>
      </w:pPr>
      <w:r>
        <w:continuationSeparator/>
      </w:r>
    </w:p>
  </w:footnote>
  <w:footnote w:type="continuationNotice" w:id="1">
    <w:p w14:paraId="0BA9B685" w14:textId="77777777" w:rsidR="001450BD" w:rsidRDefault="001450BD">
      <w:pPr>
        <w:spacing w:after="0" w:line="240" w:lineRule="auto"/>
      </w:pPr>
    </w:p>
  </w:footnote>
  <w:footnote w:id="2">
    <w:p w14:paraId="1FCD69E6" w14:textId="77777777" w:rsidR="00CF5CB2" w:rsidRPr="002327D2" w:rsidRDefault="00CF5CB2" w:rsidP="006B6102">
      <w:pPr>
        <w:pStyle w:val="a5"/>
        <w:rPr>
          <w:rFonts w:ascii="Tahoma" w:hAnsi="Tahoma" w:cs="Tahoma"/>
          <w:sz w:val="16"/>
          <w:szCs w:val="16"/>
        </w:rPr>
      </w:pPr>
      <w:r w:rsidRPr="006B6102">
        <w:rPr>
          <w:rStyle w:val="a7"/>
          <w:rFonts w:ascii="Tahoma" w:hAnsi="Tahoma" w:cs="Tahoma"/>
          <w:sz w:val="16"/>
          <w:szCs w:val="16"/>
        </w:rPr>
        <w:footnoteRef/>
      </w:r>
      <w:r w:rsidRPr="002327D2">
        <w:rPr>
          <w:rFonts w:ascii="Tahoma" w:hAnsi="Tahoma" w:cs="Tahoma"/>
          <w:sz w:val="16"/>
          <w:szCs w:val="16"/>
        </w:rPr>
        <w:t xml:space="preserve"> Сокращенное наименование юридического лица / ФИО.</w:t>
      </w:r>
    </w:p>
  </w:footnote>
  <w:footnote w:id="3">
    <w:p w14:paraId="266470ED" w14:textId="77777777" w:rsidR="00CF5CB2" w:rsidRPr="002327D2" w:rsidRDefault="00CF5CB2" w:rsidP="006B6102">
      <w:pPr>
        <w:pStyle w:val="a5"/>
        <w:rPr>
          <w:rFonts w:ascii="Tahoma" w:hAnsi="Tahoma" w:cs="Tahoma"/>
          <w:sz w:val="16"/>
          <w:szCs w:val="16"/>
        </w:rPr>
      </w:pPr>
      <w:r w:rsidRPr="002327D2">
        <w:rPr>
          <w:rStyle w:val="a7"/>
          <w:rFonts w:ascii="Tahoma" w:hAnsi="Tahoma" w:cs="Tahoma"/>
          <w:sz w:val="16"/>
          <w:szCs w:val="16"/>
        </w:rPr>
        <w:footnoteRef/>
      </w:r>
      <w:r w:rsidRPr="002327D2">
        <w:rPr>
          <w:rFonts w:ascii="Tahoma" w:hAnsi="Tahoma" w:cs="Tahoma"/>
          <w:sz w:val="16"/>
          <w:szCs w:val="16"/>
        </w:rPr>
        <w:t xml:space="preserve"> Должность, ФИО лица, подписывающего Договор.</w:t>
      </w:r>
    </w:p>
  </w:footnote>
  <w:footnote w:id="4">
    <w:p w14:paraId="764CFBCD" w14:textId="77777777" w:rsidR="00CF5CB2" w:rsidRPr="002327D2" w:rsidRDefault="00CF5CB2" w:rsidP="006B6102">
      <w:pPr>
        <w:pStyle w:val="a5"/>
        <w:rPr>
          <w:rFonts w:ascii="Tahoma" w:hAnsi="Tahoma" w:cs="Tahoma"/>
          <w:sz w:val="16"/>
          <w:szCs w:val="16"/>
        </w:rPr>
      </w:pPr>
      <w:r w:rsidRPr="002327D2">
        <w:rPr>
          <w:rStyle w:val="a7"/>
          <w:rFonts w:ascii="Tahoma" w:hAnsi="Tahoma" w:cs="Tahoma"/>
          <w:sz w:val="16"/>
          <w:szCs w:val="16"/>
        </w:rPr>
        <w:footnoteRef/>
      </w:r>
      <w:r w:rsidRPr="002327D2">
        <w:rPr>
          <w:rFonts w:ascii="Tahoma" w:hAnsi="Tahoma" w:cs="Tahoma"/>
          <w:sz w:val="16"/>
          <w:szCs w:val="16"/>
        </w:rPr>
        <w:t xml:space="preserve"> Уполномочивающий документ.</w:t>
      </w:r>
    </w:p>
  </w:footnote>
  <w:footnote w:id="5">
    <w:p w14:paraId="0264E129" w14:textId="77777777" w:rsidR="00CF5CB2" w:rsidRPr="002327D2" w:rsidRDefault="00CF5CB2" w:rsidP="006B6102">
      <w:pPr>
        <w:pStyle w:val="affd"/>
        <w:spacing w:before="0" w:after="0"/>
        <w:jc w:val="left"/>
      </w:pPr>
      <w:r w:rsidRPr="002327D2">
        <w:rPr>
          <w:rStyle w:val="a7"/>
        </w:rPr>
        <w:footnoteRef/>
      </w:r>
      <w:r w:rsidRPr="002327D2">
        <w:t xml:space="preserve"> Исключается, если сторона – физлицо и </w:t>
      </w:r>
      <w:r>
        <w:t>Д</w:t>
      </w:r>
      <w:r w:rsidRPr="002327D2">
        <w:t>оговор подписывается этим физлицом (не представителем физлица).</w:t>
      </w:r>
    </w:p>
  </w:footnote>
  <w:footnote w:id="6">
    <w:p w14:paraId="130C7520" w14:textId="77777777" w:rsidR="00CF5CB2" w:rsidRPr="006B6102" w:rsidRDefault="00CF5CB2" w:rsidP="006B6102">
      <w:pPr>
        <w:pStyle w:val="affd"/>
        <w:spacing w:before="0" w:after="0"/>
        <w:jc w:val="left"/>
      </w:pPr>
      <w:r w:rsidRPr="006B6102">
        <w:rPr>
          <w:rStyle w:val="a7"/>
        </w:rPr>
        <w:footnoteRef/>
      </w:r>
      <w:r w:rsidRPr="006B6102">
        <w:t xml:space="preserve"> Исключить, если НДС не облагаются все составляющие Цены Договора.</w:t>
      </w:r>
    </w:p>
  </w:footnote>
  <w:footnote w:id="7">
    <w:p w14:paraId="5FF60438" w14:textId="025BBCFA" w:rsidR="00CF5CB2" w:rsidRPr="006B6102" w:rsidRDefault="00CF5CB2" w:rsidP="006B6102">
      <w:pPr>
        <w:pStyle w:val="affd"/>
        <w:spacing w:before="0" w:after="0"/>
        <w:jc w:val="left"/>
      </w:pPr>
      <w:r w:rsidRPr="006B6102">
        <w:rPr>
          <w:rStyle w:val="a7"/>
        </w:rPr>
        <w:footnoteRef/>
      </w:r>
      <w:r w:rsidRPr="006B6102">
        <w:t xml:space="preserve"> Исключить, если все составляющие Цены Договора облагаются по различным ставкам НДС</w:t>
      </w:r>
      <w:r>
        <w:t xml:space="preserve"> </w:t>
      </w:r>
      <w:r w:rsidRPr="00821681">
        <w:t>или если НДС не облагаются все составляющие Цены Договора</w:t>
      </w:r>
      <w:r w:rsidRPr="006B6102">
        <w:t>.</w:t>
      </w:r>
    </w:p>
  </w:footnote>
  <w:footnote w:id="8">
    <w:p w14:paraId="63E50F9C" w14:textId="77777777" w:rsidR="00CF5CB2" w:rsidRPr="003571A1" w:rsidRDefault="00CF5CB2" w:rsidP="0040751B">
      <w:pPr>
        <w:pStyle w:val="a5"/>
        <w:rPr>
          <w:rFonts w:ascii="Tahoma" w:hAnsi="Tahoma" w:cs="Tahoma"/>
          <w:sz w:val="16"/>
          <w:szCs w:val="16"/>
        </w:rPr>
      </w:pPr>
      <w:r w:rsidRPr="003571A1">
        <w:rPr>
          <w:rStyle w:val="a7"/>
          <w:rFonts w:cs="Tahoma"/>
          <w:sz w:val="16"/>
          <w:szCs w:val="16"/>
        </w:rPr>
        <w:footnoteRef/>
      </w:r>
      <w:r w:rsidRPr="003571A1">
        <w:rPr>
          <w:rFonts w:ascii="Tahoma" w:hAnsi="Tahoma" w:cs="Tahoma"/>
          <w:sz w:val="16"/>
          <w:szCs w:val="16"/>
        </w:rPr>
        <w:t xml:space="preserve"> Исключить, если НДС не облагаются все составляющие Цены Договора.</w:t>
      </w:r>
    </w:p>
  </w:footnote>
  <w:footnote w:id="9">
    <w:p w14:paraId="7C0CD000" w14:textId="77777777" w:rsidR="00CF5CB2" w:rsidRPr="006B6102" w:rsidRDefault="00CF5CB2" w:rsidP="006B6102">
      <w:pPr>
        <w:pStyle w:val="affd"/>
        <w:spacing w:before="0" w:after="0"/>
        <w:jc w:val="left"/>
      </w:pPr>
      <w:r w:rsidRPr="006B6102">
        <w:rPr>
          <w:rStyle w:val="a7"/>
        </w:rPr>
        <w:footnoteRef/>
      </w:r>
      <w:r w:rsidRPr="006B6102">
        <w:t xml:space="preserve"> Если цена Договора выражена в иностранной валюте, то «₽» по всему тексту Договора заменяется на обозначение соответствующей валюты.</w:t>
      </w:r>
    </w:p>
  </w:footnote>
  <w:footnote w:id="10">
    <w:p w14:paraId="12949347" w14:textId="77777777" w:rsidR="00CF5CB2" w:rsidRPr="006B6102" w:rsidRDefault="00CF5CB2" w:rsidP="006B6102">
      <w:pPr>
        <w:pStyle w:val="affd"/>
        <w:spacing w:before="0" w:after="0"/>
        <w:jc w:val="left"/>
      </w:pPr>
      <w:r w:rsidRPr="006B6102">
        <w:rPr>
          <w:rStyle w:val="a7"/>
        </w:rPr>
        <w:footnoteRef/>
      </w:r>
      <w:r w:rsidRPr="006B6102">
        <w:rPr>
          <w:rStyle w:val="a7"/>
        </w:rPr>
        <w:t xml:space="preserve"> </w:t>
      </w:r>
      <w:r w:rsidRPr="006B6102">
        <w:t>Исключить, если НДС не облагаются все составляющие Цены Договора.</w:t>
      </w:r>
    </w:p>
  </w:footnote>
  <w:footnote w:id="11">
    <w:p w14:paraId="68E2C742" w14:textId="6006CFA1" w:rsidR="00CF5CB2" w:rsidRPr="006B6102" w:rsidRDefault="00CF5CB2" w:rsidP="006B6102">
      <w:pPr>
        <w:pStyle w:val="affd"/>
        <w:spacing w:before="0" w:after="0"/>
        <w:jc w:val="left"/>
      </w:pPr>
      <w:r w:rsidRPr="006B6102">
        <w:rPr>
          <w:rStyle w:val="a7"/>
        </w:rPr>
        <w:footnoteRef/>
      </w:r>
      <w:r w:rsidRPr="006B6102">
        <w:t xml:space="preserve"> Включить, если НДС не облага</w:t>
      </w:r>
      <w:r>
        <w:t>ю</w:t>
      </w:r>
      <w:r w:rsidRPr="006B6102">
        <w:t>тся все составляющие Цены Договора.</w:t>
      </w:r>
    </w:p>
  </w:footnote>
  <w:footnote w:id="12">
    <w:p w14:paraId="16430AD4" w14:textId="77777777" w:rsidR="006D0076" w:rsidRPr="00150A10" w:rsidRDefault="006D0076" w:rsidP="006D0076">
      <w:pPr>
        <w:pStyle w:val="a5"/>
        <w:rPr>
          <w:rFonts w:ascii="Tahoma" w:hAnsi="Tahoma" w:cs="Tahoma"/>
          <w:sz w:val="16"/>
          <w:szCs w:val="16"/>
        </w:rPr>
      </w:pPr>
      <w:r w:rsidRPr="00150A10">
        <w:rPr>
          <w:rStyle w:val="a7"/>
          <w:rFonts w:ascii="Tahoma" w:hAnsi="Tahoma" w:cs="Tahoma"/>
          <w:color w:val="FF0000"/>
          <w:sz w:val="16"/>
          <w:szCs w:val="16"/>
        </w:rPr>
        <w:footnoteRef/>
      </w:r>
      <w:r w:rsidRPr="00150A10">
        <w:rPr>
          <w:rFonts w:ascii="Tahoma" w:hAnsi="Tahoma" w:cs="Tahoma"/>
          <w:sz w:val="16"/>
          <w:szCs w:val="16"/>
        </w:rPr>
        <w:t xml:space="preserve"> Включается если контрагент – физическое лицо.</w:t>
      </w:r>
    </w:p>
  </w:footnote>
  <w:footnote w:id="13">
    <w:p w14:paraId="250315FF" w14:textId="77777777" w:rsidR="006D0076" w:rsidRPr="00150A10" w:rsidRDefault="006D0076" w:rsidP="006D0076">
      <w:pPr>
        <w:pStyle w:val="a5"/>
        <w:rPr>
          <w:rFonts w:ascii="Tahoma" w:hAnsi="Tahoma" w:cs="Tahoma"/>
          <w:sz w:val="16"/>
          <w:szCs w:val="16"/>
        </w:rPr>
      </w:pPr>
      <w:r w:rsidRPr="00150A10">
        <w:rPr>
          <w:rStyle w:val="a7"/>
          <w:rFonts w:ascii="Tahoma" w:hAnsi="Tahoma" w:cs="Tahoma"/>
          <w:color w:val="FF0000"/>
          <w:sz w:val="16"/>
          <w:szCs w:val="16"/>
        </w:rPr>
        <w:footnoteRef/>
      </w:r>
      <w:r w:rsidRPr="00150A10">
        <w:rPr>
          <w:rFonts w:ascii="Tahoma" w:hAnsi="Tahoma" w:cs="Tahoma"/>
          <w:sz w:val="16"/>
          <w:szCs w:val="16"/>
        </w:rPr>
        <w:t xml:space="preserve"> 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14">
    <w:p w14:paraId="051EC869" w14:textId="77777777" w:rsidR="004B139E" w:rsidRPr="00D92B68" w:rsidRDefault="004B139E" w:rsidP="00015810">
      <w:pPr>
        <w:pStyle w:val="a5"/>
        <w:rPr>
          <w:rFonts w:ascii="Times New Roman" w:hAnsi="Times New Roman" w:cs="Times New Roman"/>
        </w:rPr>
      </w:pPr>
      <w:r w:rsidRPr="00D92B68">
        <w:rPr>
          <w:rStyle w:val="a7"/>
          <w:rFonts w:ascii="Times New Roman" w:hAnsi="Times New Roman" w:cs="Times New Roman"/>
        </w:rPr>
        <w:footnoteRef/>
      </w:r>
      <w:r w:rsidRPr="00D92B68">
        <w:rPr>
          <w:rFonts w:ascii="Times New Roman" w:hAnsi="Times New Roman" w:cs="Times New Roman"/>
        </w:rPr>
        <w:t xml:space="preserve"> В случае если Победителем будет признан субъект малого и среднего предпринимательства, а также в иных случаях, не предусмотренных п. 11.6 Положения О порядке подготовки и проведения закупок товаров, работ и услуг в Акционерном обществе «Красноярский речной порт»</w:t>
      </w:r>
      <w:r>
        <w:rPr>
          <w:rFonts w:ascii="Times New Roman" w:hAnsi="Times New Roman" w:cs="Times New Roman"/>
        </w:rPr>
        <w:t>.</w:t>
      </w:r>
    </w:p>
  </w:footnote>
  <w:footnote w:id="15">
    <w:p w14:paraId="08FB16CD" w14:textId="77777777" w:rsidR="004B139E" w:rsidRDefault="004B139E" w:rsidP="00015810">
      <w:pPr>
        <w:pStyle w:val="a5"/>
      </w:pPr>
      <w:r w:rsidRPr="00D92B68">
        <w:rPr>
          <w:rStyle w:val="a7"/>
          <w:rFonts w:ascii="Times New Roman" w:hAnsi="Times New Roman" w:cs="Times New Roman"/>
        </w:rPr>
        <w:footnoteRef/>
      </w:r>
      <w:r w:rsidRPr="00D92B68">
        <w:rPr>
          <w:rFonts w:ascii="Times New Roman" w:hAnsi="Times New Roman" w:cs="Times New Roman"/>
        </w:rPr>
        <w:t xml:space="preserve"> В случае, предусмотренном п.11.6 Положения О порядке подготовки и проведения закупок товаров, работ и услуг в Акционерном обществе «Красноярский речной порт»</w:t>
      </w:r>
      <w:r>
        <w:rPr>
          <w:rFonts w:ascii="Times New Roman" w:hAnsi="Times New Roman" w:cs="Times New Roman"/>
        </w:rPr>
        <w:t>.</w:t>
      </w:r>
    </w:p>
  </w:footnote>
  <w:footnote w:id="16">
    <w:p w14:paraId="633F14FB" w14:textId="77777777" w:rsidR="004B139E" w:rsidRPr="00901459" w:rsidRDefault="004B139E" w:rsidP="004539C5">
      <w:pPr>
        <w:pStyle w:val="affd"/>
        <w:spacing w:before="0" w:after="0"/>
        <w:jc w:val="left"/>
      </w:pPr>
      <w:r w:rsidRPr="00237CDC">
        <w:rPr>
          <w:rStyle w:val="a7"/>
          <w:rFonts w:eastAsiaTheme="majorEastAsia"/>
        </w:rPr>
        <w:footnoteRef/>
      </w:r>
      <w:r w:rsidRPr="00237CDC">
        <w:rPr>
          <w:rStyle w:val="a7"/>
          <w:rFonts w:eastAsiaTheme="majorEastAsia"/>
        </w:rPr>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footnote>
  <w:footnote w:id="17">
    <w:p w14:paraId="41EA7D07" w14:textId="77777777" w:rsidR="00CF5CB2" w:rsidRPr="00833D8E" w:rsidRDefault="00CF5CB2" w:rsidP="003B30B7">
      <w:pPr>
        <w:pStyle w:val="a5"/>
        <w:rPr>
          <w:rFonts w:ascii="Tahoma" w:eastAsia="Times New Roman" w:hAnsi="Tahoma" w:cs="Tahoma"/>
          <w:sz w:val="16"/>
          <w:szCs w:val="16"/>
          <w:lang w:eastAsia="ar-SA"/>
        </w:rPr>
      </w:pPr>
      <w:r>
        <w:rPr>
          <w:rStyle w:val="a7"/>
        </w:rPr>
        <w:footnoteRef/>
      </w:r>
      <w:r>
        <w:t xml:space="preserve"> </w:t>
      </w:r>
      <w:r w:rsidRPr="00833D8E">
        <w:rPr>
          <w:rFonts w:ascii="Tahoma" w:eastAsia="Times New Roman" w:hAnsi="Tahoma" w:cs="Tahoma"/>
          <w:sz w:val="16"/>
          <w:szCs w:val="16"/>
          <w:lang w:eastAsia="ar-SA"/>
        </w:rPr>
        <w:t>Исключить, если НДС не облагается 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18">
    <w:p w14:paraId="314DC7E4" w14:textId="77777777" w:rsidR="00CF5CB2" w:rsidRPr="00833D8E" w:rsidRDefault="00CF5CB2" w:rsidP="006E4E12">
      <w:pPr>
        <w:pStyle w:val="a5"/>
        <w:rPr>
          <w:rFonts w:ascii="Tahoma" w:eastAsia="Times New Roman" w:hAnsi="Tahoma" w:cs="Tahoma"/>
          <w:sz w:val="16"/>
          <w:szCs w:val="16"/>
          <w:lang w:eastAsia="ar-SA"/>
        </w:rPr>
      </w:pPr>
      <w:r>
        <w:rPr>
          <w:rStyle w:val="a7"/>
        </w:rPr>
        <w:footnoteRef/>
      </w:r>
      <w:r>
        <w:t xml:space="preserve"> </w:t>
      </w:r>
      <w:r w:rsidRPr="00833D8E">
        <w:rPr>
          <w:rFonts w:ascii="Tahoma" w:eastAsia="Times New Roman" w:hAnsi="Tahoma" w:cs="Tahoma"/>
          <w:sz w:val="16"/>
          <w:szCs w:val="16"/>
          <w:lang w:eastAsia="ar-SA"/>
        </w:rPr>
        <w:t>Исключить, если НДС не облагается 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19">
    <w:p w14:paraId="7A2E0F84" w14:textId="77777777" w:rsidR="00CF5CB2" w:rsidRPr="004C7762" w:rsidRDefault="00CF5CB2" w:rsidP="009E3AAC">
      <w:pPr>
        <w:pStyle w:val="affd"/>
        <w:spacing w:before="0" w:after="0"/>
        <w:jc w:val="left"/>
      </w:pPr>
      <w:r w:rsidRPr="004C7762">
        <w:rPr>
          <w:rStyle w:val="a7"/>
        </w:rPr>
        <w:footnoteRef/>
      </w:r>
      <w:r w:rsidRPr="004C7762">
        <w:t xml:space="preserve"> Если у контрагента есть «корпоративные» адреса (типа ___@</w:t>
      </w:r>
      <w:r w:rsidRPr="004C7762">
        <w:rPr>
          <w:lang w:val="en-US"/>
        </w:rPr>
        <w:t>nornik</w:t>
      </w:r>
      <w:r w:rsidRPr="004C7762">
        <w:t>.</w:t>
      </w:r>
      <w:r w:rsidRPr="004C7762">
        <w:rPr>
          <w:lang w:val="en-US"/>
        </w:rPr>
        <w:t>ru</w:t>
      </w:r>
      <w:r w:rsidRPr="004C7762">
        <w:t>, ___@</w:t>
      </w:r>
      <w:r w:rsidRPr="004C7762">
        <w:rPr>
          <w:lang w:val="en-US"/>
        </w:rPr>
        <w:t>gazprom</w:t>
      </w:r>
      <w:r w:rsidRPr="004C7762">
        <w:t>.</w:t>
      </w:r>
      <w:r w:rsidRPr="004C7762">
        <w:rPr>
          <w:lang w:val="en-US"/>
        </w:rPr>
        <w:t>ru</w:t>
      </w:r>
      <w:r w:rsidRPr="004C7762">
        <w:t>), то выбрать первый вариант.</w:t>
      </w:r>
    </w:p>
    <w:p w14:paraId="54163ED4" w14:textId="77777777" w:rsidR="00CF5CB2" w:rsidRPr="004C7762" w:rsidRDefault="00CF5CB2" w:rsidP="009E3AAC">
      <w:pPr>
        <w:pStyle w:val="affd"/>
        <w:spacing w:before="0" w:after="0"/>
        <w:jc w:val="left"/>
      </w:pPr>
      <w:r w:rsidRPr="004C7762">
        <w:t>Если «корпоративных» адресов нет или в дополнение к «корпоративным» используются адреса типа ___@</w:t>
      </w:r>
      <w:r w:rsidRPr="004C7762">
        <w:rPr>
          <w:lang w:val="en-US"/>
        </w:rPr>
        <w:t>mail</w:t>
      </w:r>
      <w:r w:rsidRPr="004C7762">
        <w:t>.</w:t>
      </w:r>
      <w:r w:rsidRPr="004C7762">
        <w:rPr>
          <w:lang w:val="en-US"/>
        </w:rPr>
        <w:t>ru</w:t>
      </w:r>
      <w:r w:rsidRPr="004C7762">
        <w:t>, ___@</w:t>
      </w:r>
      <w:r w:rsidRPr="004C7762">
        <w:rPr>
          <w:lang w:val="en-US"/>
        </w:rPr>
        <w:t>yandex</w:t>
      </w:r>
      <w:r w:rsidRPr="004C7762">
        <w:t>.</w:t>
      </w:r>
      <w:r w:rsidRPr="004C7762">
        <w:rPr>
          <w:lang w:val="en-US"/>
        </w:rPr>
        <w:t>ru</w:t>
      </w:r>
      <w:r w:rsidRPr="004C7762">
        <w:t>, то дополнить также вторым вариантом.</w:t>
      </w:r>
    </w:p>
  </w:footnote>
  <w:footnote w:id="20">
    <w:p w14:paraId="3E71364F" w14:textId="77777777" w:rsidR="00CF5CB2" w:rsidRPr="004C7762" w:rsidRDefault="00CF5CB2" w:rsidP="009E3AAC">
      <w:pPr>
        <w:pStyle w:val="afff3"/>
      </w:pPr>
      <w:r w:rsidRPr="004C7762">
        <w:rPr>
          <w:rStyle w:val="a7"/>
        </w:rPr>
        <w:footnoteRef/>
      </w:r>
      <w:r w:rsidRPr="004C7762">
        <w:t xml:space="preserve"> Включается, если контрагент – юридическое лицо.</w:t>
      </w:r>
    </w:p>
  </w:footnote>
  <w:footnote w:id="21">
    <w:p w14:paraId="183D573C" w14:textId="77777777" w:rsidR="00CF5CB2" w:rsidRPr="004C7762" w:rsidRDefault="00CF5CB2" w:rsidP="009E3AAC">
      <w:pPr>
        <w:pStyle w:val="afff3"/>
      </w:pPr>
      <w:r w:rsidRPr="004C7762">
        <w:rPr>
          <w:rStyle w:val="a7"/>
        </w:rPr>
        <w:footnoteRef/>
      </w:r>
      <w:r w:rsidRPr="004C7762">
        <w:t xml:space="preserve"> Включается, если контрагент – индивидуальный предприниматель.</w:t>
      </w:r>
    </w:p>
  </w:footnote>
  <w:footnote w:id="22">
    <w:p w14:paraId="044846CF" w14:textId="77777777" w:rsidR="00CF5CB2" w:rsidRPr="004C7762" w:rsidRDefault="00CF5CB2" w:rsidP="009E3AAC">
      <w:pPr>
        <w:pStyle w:val="afff3"/>
      </w:pPr>
      <w:r w:rsidRPr="004C7762">
        <w:rPr>
          <w:rStyle w:val="a7"/>
        </w:rPr>
        <w:footnoteRef/>
      </w:r>
      <w:r w:rsidRPr="004C7762">
        <w:t xml:space="preserve"> Включается, если контрагент – физическое лицо.</w:t>
      </w:r>
    </w:p>
  </w:footnote>
  <w:footnote w:id="23">
    <w:p w14:paraId="40E0D821" w14:textId="77777777" w:rsidR="00A611BF" w:rsidRPr="009A2AB2" w:rsidRDefault="00A611BF" w:rsidP="00A611BF">
      <w:pPr>
        <w:pStyle w:val="afff3"/>
      </w:pPr>
      <w:r w:rsidRPr="009A2AB2">
        <w:rPr>
          <w:rStyle w:val="a7"/>
        </w:rPr>
        <w:footnoteRef/>
      </w:r>
      <w:r w:rsidRPr="009A2AB2">
        <w:t xml:space="preserve"> Сокращенное наименование юридического лица / ФИО.</w:t>
      </w:r>
    </w:p>
  </w:footnote>
  <w:footnote w:id="24">
    <w:p w14:paraId="0CD04208" w14:textId="77777777" w:rsidR="00A611BF" w:rsidRPr="009A2AB2" w:rsidRDefault="00A611BF" w:rsidP="00A611BF">
      <w:pPr>
        <w:pStyle w:val="afff3"/>
      </w:pPr>
      <w:r w:rsidRPr="009A2AB2">
        <w:rPr>
          <w:rStyle w:val="a7"/>
        </w:rPr>
        <w:footnoteRef/>
      </w:r>
      <w:r w:rsidRPr="009A2AB2">
        <w:t xml:space="preserve"> Должность, ФИО лица, подписывающего Договор.</w:t>
      </w:r>
    </w:p>
  </w:footnote>
  <w:footnote w:id="25">
    <w:p w14:paraId="2C81F0CB" w14:textId="77777777" w:rsidR="00A611BF" w:rsidRPr="009A2AB2" w:rsidRDefault="00A611BF" w:rsidP="00A611BF">
      <w:pPr>
        <w:pStyle w:val="afff3"/>
      </w:pPr>
      <w:r w:rsidRPr="009A2AB2">
        <w:rPr>
          <w:rStyle w:val="a7"/>
        </w:rPr>
        <w:footnoteRef/>
      </w:r>
      <w:r w:rsidRPr="009A2AB2">
        <w:t xml:space="preserve"> Уполномочивающий документ.</w:t>
      </w:r>
    </w:p>
  </w:footnote>
  <w:footnote w:id="26">
    <w:p w14:paraId="0FFF64F4" w14:textId="77777777" w:rsidR="00A611BF" w:rsidRPr="009A2AB2" w:rsidRDefault="00A611BF" w:rsidP="00A611BF">
      <w:pPr>
        <w:pStyle w:val="afff3"/>
      </w:pPr>
      <w:r w:rsidRPr="009A2AB2">
        <w:rPr>
          <w:rStyle w:val="a7"/>
        </w:rPr>
        <w:footnoteRef/>
      </w:r>
      <w:r w:rsidRPr="009A2AB2">
        <w:t xml:space="preserve"> Исключается, если сторона – физлицо и </w:t>
      </w:r>
      <w:r>
        <w:t>Д</w:t>
      </w:r>
      <w:r w:rsidRPr="009A2AB2">
        <w:t>оговор подписывается этим физлицом (не представителем физлица).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6725858"/>
      <w:docPartObj>
        <w:docPartGallery w:val="Page Numbers (Top of Page)"/>
        <w:docPartUnique/>
      </w:docPartObj>
    </w:sdtPr>
    <w:sdtEndPr/>
    <w:sdtContent>
      <w:p w14:paraId="78F802B5" w14:textId="46A14529" w:rsidR="00CF5CB2" w:rsidRDefault="00CF5CB2">
        <w:pPr>
          <w:pStyle w:val="af2"/>
          <w:jc w:val="center"/>
        </w:pPr>
        <w:r w:rsidRPr="008C755B">
          <w:rPr>
            <w:rFonts w:ascii="Tahoma" w:hAnsi="Tahoma" w:cs="Tahoma"/>
            <w:sz w:val="16"/>
            <w:szCs w:val="16"/>
          </w:rPr>
          <w:fldChar w:fldCharType="begin"/>
        </w:r>
        <w:r w:rsidRPr="008C755B">
          <w:rPr>
            <w:rFonts w:ascii="Tahoma" w:hAnsi="Tahoma" w:cs="Tahoma"/>
            <w:sz w:val="16"/>
            <w:szCs w:val="16"/>
          </w:rPr>
          <w:instrText>PAGE   \* MERGEFORMAT</w:instrText>
        </w:r>
        <w:r w:rsidRPr="008C755B">
          <w:rPr>
            <w:rFonts w:ascii="Tahoma" w:hAnsi="Tahoma" w:cs="Tahoma"/>
            <w:sz w:val="16"/>
            <w:szCs w:val="16"/>
          </w:rPr>
          <w:fldChar w:fldCharType="separate"/>
        </w:r>
        <w:r w:rsidR="00861654">
          <w:rPr>
            <w:rFonts w:ascii="Tahoma" w:hAnsi="Tahoma" w:cs="Tahoma"/>
            <w:noProof/>
            <w:sz w:val="16"/>
            <w:szCs w:val="16"/>
          </w:rPr>
          <w:t>2</w:t>
        </w:r>
        <w:r w:rsidRPr="008C755B">
          <w:rPr>
            <w:rFonts w:ascii="Tahoma" w:hAnsi="Tahoma" w:cs="Tahoma"/>
            <w:sz w:val="16"/>
            <w:szCs w:val="16"/>
          </w:rPr>
          <w:fldChar w:fldCharType="end"/>
        </w:r>
      </w:p>
    </w:sdtContent>
  </w:sdt>
  <w:p w14:paraId="5D8CC38D" w14:textId="77777777" w:rsidR="00CF5CB2" w:rsidRDefault="00CF5CB2">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6786A6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B47334"/>
    <w:multiLevelType w:val="hybridMultilevel"/>
    <w:tmpl w:val="78BEB226"/>
    <w:lvl w:ilvl="0" w:tplc="0419000F">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161FB5"/>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0272E4"/>
    <w:multiLevelType w:val="multilevel"/>
    <w:tmpl w:val="D64008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444673"/>
    <w:multiLevelType w:val="multilevel"/>
    <w:tmpl w:val="D71E1D6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396EF3"/>
    <w:multiLevelType w:val="multilevel"/>
    <w:tmpl w:val="6E18266A"/>
    <w:lvl w:ilvl="0">
      <w:start w:val="2"/>
      <w:numFmt w:val="decimal"/>
      <w:lvlText w:val="%1."/>
      <w:lvlJc w:val="left"/>
      <w:pPr>
        <w:ind w:left="360" w:hanging="360"/>
      </w:pPr>
      <w:rPr>
        <w:rFonts w:hint="default"/>
        <w:b/>
        <w:sz w:val="24"/>
        <w:szCs w:val="24"/>
      </w:rPr>
    </w:lvl>
    <w:lvl w:ilvl="1">
      <w:start w:val="1"/>
      <w:numFmt w:val="decimal"/>
      <w:lvlText w:val="%1.%2."/>
      <w:lvlJc w:val="left"/>
      <w:pPr>
        <w:ind w:left="720" w:hanging="720"/>
      </w:pPr>
      <w:rPr>
        <w:rFonts w:hint="default"/>
        <w:b w:val="0"/>
        <w:color w:val="auto"/>
        <w:sz w:val="20"/>
        <w:szCs w:val="2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0DAE77E0"/>
    <w:multiLevelType w:val="multilevel"/>
    <w:tmpl w:val="6AF22ED4"/>
    <w:lvl w:ilvl="0">
      <w:start w:val="1"/>
      <w:numFmt w:val="decimal"/>
      <w:lvlText w:val="%1."/>
      <w:lvlJc w:val="left"/>
      <w:pPr>
        <w:tabs>
          <w:tab w:val="num" w:pos="1843"/>
        </w:tabs>
        <w:ind w:left="1276" w:firstLine="0"/>
      </w:pPr>
      <w:rPr>
        <w:rFonts w:hint="default"/>
        <w:vertAlign w:val="baseline"/>
      </w:rPr>
    </w:lvl>
    <w:lvl w:ilvl="1">
      <w:start w:val="1"/>
      <w:numFmt w:val="decimal"/>
      <w:lvlText w:val="%1.%2."/>
      <w:lvlJc w:val="left"/>
      <w:pPr>
        <w:tabs>
          <w:tab w:val="num" w:pos="851"/>
        </w:tabs>
        <w:ind w:left="284" w:firstLine="0"/>
      </w:pPr>
      <w:rPr>
        <w:rFonts w:ascii="Tahoma" w:hAnsi="Tahoma" w:cs="Tahoma" w:hint="default"/>
        <w:b w:val="0"/>
        <w:i w:val="0"/>
        <w:color w:val="auto"/>
        <w:sz w:val="20"/>
        <w:szCs w:val="20"/>
      </w:rPr>
    </w:lvl>
    <w:lvl w:ilvl="2">
      <w:start w:val="1"/>
      <w:numFmt w:val="decimal"/>
      <w:lvlText w:val="%1.%2.%3."/>
      <w:lvlJc w:val="left"/>
      <w:pPr>
        <w:tabs>
          <w:tab w:val="num" w:pos="3261"/>
        </w:tabs>
        <w:ind w:left="1276"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169E6AE3"/>
    <w:multiLevelType w:val="multilevel"/>
    <w:tmpl w:val="A8B843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79E2BAF"/>
    <w:multiLevelType w:val="hybridMultilevel"/>
    <w:tmpl w:val="448E74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B30453F"/>
    <w:multiLevelType w:val="multilevel"/>
    <w:tmpl w:val="1BA26750"/>
    <w:lvl w:ilvl="0">
      <w:start w:val="6"/>
      <w:numFmt w:val="decimal"/>
      <w:lvlText w:val="%1."/>
      <w:lvlJc w:val="left"/>
      <w:pPr>
        <w:ind w:left="750" w:hanging="360"/>
      </w:pPr>
      <w:rPr>
        <w:rFonts w:hint="default"/>
      </w:rPr>
    </w:lvl>
    <w:lvl w:ilvl="1">
      <w:start w:val="1"/>
      <w:numFmt w:val="decimal"/>
      <w:isLgl/>
      <w:lvlText w:val="%1.%2."/>
      <w:lvlJc w:val="left"/>
      <w:pPr>
        <w:ind w:left="1110" w:hanging="360"/>
      </w:pPr>
      <w:rPr>
        <w:rFonts w:hint="default"/>
      </w:rPr>
    </w:lvl>
    <w:lvl w:ilvl="2">
      <w:start w:val="1"/>
      <w:numFmt w:val="decimal"/>
      <w:isLgl/>
      <w:lvlText w:val="%1.%2.%3."/>
      <w:lvlJc w:val="left"/>
      <w:pPr>
        <w:ind w:left="1830" w:hanging="720"/>
      </w:pPr>
      <w:rPr>
        <w:rFonts w:hint="default"/>
      </w:rPr>
    </w:lvl>
    <w:lvl w:ilvl="3">
      <w:start w:val="1"/>
      <w:numFmt w:val="decimal"/>
      <w:isLgl/>
      <w:lvlText w:val="%1.%2.%3.%4."/>
      <w:lvlJc w:val="left"/>
      <w:pPr>
        <w:ind w:left="2190" w:hanging="720"/>
      </w:pPr>
      <w:rPr>
        <w:rFonts w:hint="default"/>
      </w:rPr>
    </w:lvl>
    <w:lvl w:ilvl="4">
      <w:start w:val="1"/>
      <w:numFmt w:val="decimal"/>
      <w:isLgl/>
      <w:lvlText w:val="%1.%2.%3.%4.%5."/>
      <w:lvlJc w:val="left"/>
      <w:pPr>
        <w:ind w:left="2910" w:hanging="1080"/>
      </w:pPr>
      <w:rPr>
        <w:rFonts w:hint="default"/>
      </w:rPr>
    </w:lvl>
    <w:lvl w:ilvl="5">
      <w:start w:val="1"/>
      <w:numFmt w:val="decimal"/>
      <w:isLgl/>
      <w:lvlText w:val="%1.%2.%3.%4.%5.%6."/>
      <w:lvlJc w:val="left"/>
      <w:pPr>
        <w:ind w:left="3270"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350" w:hanging="1440"/>
      </w:pPr>
      <w:rPr>
        <w:rFonts w:hint="default"/>
      </w:rPr>
    </w:lvl>
    <w:lvl w:ilvl="8">
      <w:start w:val="1"/>
      <w:numFmt w:val="decimal"/>
      <w:isLgl/>
      <w:lvlText w:val="%1.%2.%3.%4.%5.%6.%7.%8.%9."/>
      <w:lvlJc w:val="left"/>
      <w:pPr>
        <w:ind w:left="5070" w:hanging="1800"/>
      </w:pPr>
      <w:rPr>
        <w:rFonts w:hint="default"/>
      </w:rPr>
    </w:lvl>
  </w:abstractNum>
  <w:abstractNum w:abstractNumId="11" w15:restartNumberingAfterBreak="0">
    <w:nsid w:val="1DAC019C"/>
    <w:multiLevelType w:val="hybridMultilevel"/>
    <w:tmpl w:val="DBAE41B6"/>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FEB28E0"/>
    <w:multiLevelType w:val="multilevel"/>
    <w:tmpl w:val="83F275AA"/>
    <w:lvl w:ilvl="0">
      <w:start w:val="1"/>
      <w:numFmt w:val="decimal"/>
      <w:lvlText w:val="Приложение № %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3" w15:restartNumberingAfterBreak="0">
    <w:nsid w:val="28737F8F"/>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4" w15:restartNumberingAfterBreak="0">
    <w:nsid w:val="29B42967"/>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E652186"/>
    <w:multiLevelType w:val="multilevel"/>
    <w:tmpl w:val="C3620EBA"/>
    <w:lvl w:ilvl="0">
      <w:start w:val="1"/>
      <w:numFmt w:val="decimal"/>
      <w:lvlText w:val="%1"/>
      <w:lvlJc w:val="left"/>
      <w:pPr>
        <w:tabs>
          <w:tab w:val="num" w:pos="432"/>
        </w:tabs>
        <w:ind w:left="432" w:hanging="432"/>
      </w:pPr>
    </w:lvl>
    <w:lvl w:ilvl="1">
      <w:start w:val="1"/>
      <w:numFmt w:val="decimal"/>
      <w:lvlText w:val="%1.%2"/>
      <w:lvlJc w:val="left"/>
      <w:pPr>
        <w:tabs>
          <w:tab w:val="num" w:pos="718"/>
        </w:tabs>
        <w:ind w:left="718" w:hanging="576"/>
      </w:pPr>
      <w:rPr>
        <w:lang w:val="ru-RU"/>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6C96CCF"/>
    <w:multiLevelType w:val="multilevel"/>
    <w:tmpl w:val="D51AE10A"/>
    <w:lvl w:ilvl="0">
      <w:start w:val="14"/>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i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7"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8" w15:restartNumberingAfterBreak="0">
    <w:nsid w:val="3B7075A8"/>
    <w:multiLevelType w:val="multilevel"/>
    <w:tmpl w:val="F8F6B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F39353A"/>
    <w:multiLevelType w:val="hybridMultilevel"/>
    <w:tmpl w:val="424E2BB0"/>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0"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4AA64E7"/>
    <w:multiLevelType w:val="multilevel"/>
    <w:tmpl w:val="99CCA0A6"/>
    <w:lvl w:ilvl="0">
      <w:start w:val="12"/>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22" w15:restartNumberingAfterBreak="0">
    <w:nsid w:val="4BCB72CC"/>
    <w:multiLevelType w:val="multilevel"/>
    <w:tmpl w:val="A42831C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CBD3A65"/>
    <w:multiLevelType w:val="multilevel"/>
    <w:tmpl w:val="0C7AF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03661C5"/>
    <w:multiLevelType w:val="multilevel"/>
    <w:tmpl w:val="2870A016"/>
    <w:lvl w:ilvl="0">
      <w:start w:val="1"/>
      <w:numFmt w:val="decimal"/>
      <w:pStyle w:val="1"/>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5" w15:restartNumberingAfterBreak="0">
    <w:nsid w:val="53EB1DBE"/>
    <w:multiLevelType w:val="hybridMultilevel"/>
    <w:tmpl w:val="41CA5990"/>
    <w:lvl w:ilvl="0" w:tplc="812E3AC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3F244C0"/>
    <w:multiLevelType w:val="multilevel"/>
    <w:tmpl w:val="710AEF7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53053E7"/>
    <w:multiLevelType w:val="multilevel"/>
    <w:tmpl w:val="F992F5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6AB3145"/>
    <w:multiLevelType w:val="multilevel"/>
    <w:tmpl w:val="E0D868C4"/>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AC32AC1"/>
    <w:multiLevelType w:val="multilevel"/>
    <w:tmpl w:val="6AF22ED4"/>
    <w:lvl w:ilvl="0">
      <w:start w:val="1"/>
      <w:numFmt w:val="decimal"/>
      <w:lvlText w:val="%1."/>
      <w:lvlJc w:val="left"/>
      <w:pPr>
        <w:tabs>
          <w:tab w:val="num" w:pos="1843"/>
        </w:tabs>
        <w:ind w:left="1276" w:firstLine="0"/>
      </w:pPr>
      <w:rPr>
        <w:rFonts w:hint="default"/>
        <w:vertAlign w:val="baseline"/>
      </w:rPr>
    </w:lvl>
    <w:lvl w:ilvl="1">
      <w:start w:val="1"/>
      <w:numFmt w:val="decimal"/>
      <w:lvlText w:val="%1.%2."/>
      <w:lvlJc w:val="left"/>
      <w:pPr>
        <w:tabs>
          <w:tab w:val="num" w:pos="851"/>
        </w:tabs>
        <w:ind w:left="284" w:firstLine="0"/>
      </w:pPr>
      <w:rPr>
        <w:rFonts w:ascii="Tahoma" w:hAnsi="Tahoma" w:cs="Tahoma" w:hint="default"/>
        <w:b w:val="0"/>
        <w:i w:val="0"/>
        <w:color w:val="auto"/>
        <w:sz w:val="20"/>
        <w:szCs w:val="20"/>
      </w:rPr>
    </w:lvl>
    <w:lvl w:ilvl="2">
      <w:start w:val="1"/>
      <w:numFmt w:val="decimal"/>
      <w:lvlText w:val="%1.%2.%3."/>
      <w:lvlJc w:val="left"/>
      <w:pPr>
        <w:tabs>
          <w:tab w:val="num" w:pos="3261"/>
        </w:tabs>
        <w:ind w:left="1276"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30" w15:restartNumberingAfterBreak="0">
    <w:nsid w:val="630E5E3A"/>
    <w:multiLevelType w:val="hybridMultilevel"/>
    <w:tmpl w:val="5A76FCCC"/>
    <w:lvl w:ilvl="0" w:tplc="FBAE0E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D8E3A0A"/>
    <w:multiLevelType w:val="hybridMultilevel"/>
    <w:tmpl w:val="8D64E1BE"/>
    <w:lvl w:ilvl="0" w:tplc="E98C201A">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6DFC3E8E"/>
    <w:multiLevelType w:val="multilevel"/>
    <w:tmpl w:val="3D6E100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0CC2088"/>
    <w:multiLevelType w:val="multilevel"/>
    <w:tmpl w:val="7F100690"/>
    <w:lvl w:ilvl="0">
      <w:start w:val="1"/>
      <w:numFmt w:val="decimal"/>
      <w:lvlText w:val="%1."/>
      <w:lvlJc w:val="left"/>
      <w:pPr>
        <w:ind w:left="4472" w:hanging="360"/>
      </w:pPr>
      <w:rPr>
        <w:rFonts w:hint="default"/>
      </w:rPr>
    </w:lvl>
    <w:lvl w:ilvl="1">
      <w:start w:val="1"/>
      <w:numFmt w:val="decimal"/>
      <w:pStyle w:val="10"/>
      <w:isLgl/>
      <w:lvlText w:val="%1.%2."/>
      <w:lvlJc w:val="left"/>
      <w:pPr>
        <w:ind w:left="502" w:hanging="360"/>
      </w:pPr>
      <w:rPr>
        <w:rFonts w:hint="default"/>
        <w:b w:val="0"/>
        <w:i w:val="0"/>
        <w:color w:val="auto"/>
        <w:sz w:val="24"/>
        <w:szCs w:val="24"/>
      </w:rPr>
    </w:lvl>
    <w:lvl w:ilvl="2">
      <w:start w:val="1"/>
      <w:numFmt w:val="decimal"/>
      <w:isLgl/>
      <w:lvlText w:val="%1.%2.%3."/>
      <w:lvlJc w:val="left"/>
      <w:pPr>
        <w:ind w:left="2564" w:hanging="720"/>
      </w:pPr>
      <w:rPr>
        <w:rFonts w:hint="default"/>
        <w:b w:val="0"/>
        <w:i w:val="0"/>
        <w:sz w:val="24"/>
        <w:szCs w:val="24"/>
      </w:rPr>
    </w:lvl>
    <w:lvl w:ilvl="3">
      <w:start w:val="1"/>
      <w:numFmt w:val="decimal"/>
      <w:isLgl/>
      <w:lvlText w:val="%1.%2.%3.%4."/>
      <w:lvlJc w:val="left"/>
      <w:pPr>
        <w:ind w:left="4832" w:hanging="720"/>
      </w:pPr>
      <w:rPr>
        <w:rFonts w:hint="default"/>
        <w:b w:val="0"/>
      </w:rPr>
    </w:lvl>
    <w:lvl w:ilvl="4">
      <w:start w:val="1"/>
      <w:numFmt w:val="decimal"/>
      <w:isLgl/>
      <w:lvlText w:val="%1.%2.%3.%4.%5."/>
      <w:lvlJc w:val="left"/>
      <w:pPr>
        <w:ind w:left="5192" w:hanging="1080"/>
      </w:pPr>
      <w:rPr>
        <w:rFonts w:hint="default"/>
        <w:b/>
      </w:rPr>
    </w:lvl>
    <w:lvl w:ilvl="5">
      <w:start w:val="1"/>
      <w:numFmt w:val="decimal"/>
      <w:isLgl/>
      <w:lvlText w:val="%1.%2.%3.%4.%5.%6."/>
      <w:lvlJc w:val="left"/>
      <w:pPr>
        <w:ind w:left="5192" w:hanging="1080"/>
      </w:pPr>
      <w:rPr>
        <w:rFonts w:hint="default"/>
        <w:b/>
      </w:rPr>
    </w:lvl>
    <w:lvl w:ilvl="6">
      <w:start w:val="1"/>
      <w:numFmt w:val="decimal"/>
      <w:isLgl/>
      <w:lvlText w:val="%1.%2.%3.%4.%5.%6.%7."/>
      <w:lvlJc w:val="left"/>
      <w:pPr>
        <w:ind w:left="5552" w:hanging="1440"/>
      </w:pPr>
      <w:rPr>
        <w:rFonts w:hint="default"/>
        <w:b/>
      </w:rPr>
    </w:lvl>
    <w:lvl w:ilvl="7">
      <w:start w:val="1"/>
      <w:numFmt w:val="decimal"/>
      <w:isLgl/>
      <w:lvlText w:val="%1.%2.%3.%4.%5.%6.%7.%8."/>
      <w:lvlJc w:val="left"/>
      <w:pPr>
        <w:ind w:left="5552" w:hanging="1440"/>
      </w:pPr>
      <w:rPr>
        <w:rFonts w:hint="default"/>
        <w:b/>
      </w:rPr>
    </w:lvl>
    <w:lvl w:ilvl="8">
      <w:start w:val="1"/>
      <w:numFmt w:val="decimal"/>
      <w:isLgl/>
      <w:lvlText w:val="%1.%2.%3.%4.%5.%6.%7.%8.%9."/>
      <w:lvlJc w:val="left"/>
      <w:pPr>
        <w:ind w:left="5912" w:hanging="1800"/>
      </w:pPr>
      <w:rPr>
        <w:rFonts w:hint="default"/>
        <w:b/>
      </w:rPr>
    </w:lvl>
  </w:abstractNum>
  <w:abstractNum w:abstractNumId="35" w15:restartNumberingAfterBreak="0">
    <w:nsid w:val="72CA0D6C"/>
    <w:multiLevelType w:val="multilevel"/>
    <w:tmpl w:val="3DFEC764"/>
    <w:lvl w:ilvl="0">
      <w:start w:val="1"/>
      <w:numFmt w:val="decimal"/>
      <w:lvlText w:val="%1."/>
      <w:lvlJc w:val="left"/>
      <w:pPr>
        <w:ind w:left="360" w:hanging="360"/>
      </w:pPr>
      <w:rPr>
        <w:rFonts w:eastAsiaTheme="minorHAnsi" w:hint="default"/>
      </w:rPr>
    </w:lvl>
    <w:lvl w:ilvl="1">
      <w:start w:val="1"/>
      <w:numFmt w:val="decimal"/>
      <w:lvlText w:val="%1.%2."/>
      <w:lvlJc w:val="left"/>
      <w:pPr>
        <w:ind w:left="1069" w:hanging="36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36" w15:restartNumberingAfterBreak="0">
    <w:nsid w:val="74000747"/>
    <w:multiLevelType w:val="multilevel"/>
    <w:tmpl w:val="9B4C60BA"/>
    <w:lvl w:ilvl="0">
      <w:start w:val="1"/>
      <w:numFmt w:val="decimal"/>
      <w:lvlText w:val="%1."/>
      <w:lvlJc w:val="left"/>
      <w:pPr>
        <w:ind w:left="0" w:firstLine="709"/>
      </w:pPr>
      <w:rPr>
        <w:rFonts w:hint="default"/>
        <w:b/>
        <w:i w:val="0"/>
        <w:sz w:val="24"/>
      </w:rPr>
    </w:lvl>
    <w:lvl w:ilvl="1">
      <w:start w:val="1"/>
      <w:numFmt w:val="decimal"/>
      <w:lvlText w:val="%1.%2."/>
      <w:lvlJc w:val="left"/>
      <w:pPr>
        <w:ind w:left="0" w:firstLine="709"/>
      </w:pPr>
      <w:rPr>
        <w:rFonts w:hint="default"/>
      </w:rPr>
    </w:lvl>
    <w:lvl w:ilvl="2">
      <w:start w:val="1"/>
      <w:numFmt w:val="decimal"/>
      <w:lvlText w:val="%1.%2.%3."/>
      <w:lvlJc w:val="left"/>
      <w:pPr>
        <w:ind w:left="0" w:firstLine="709"/>
      </w:pPr>
      <w:rPr>
        <w:rFonts w:hint="default"/>
      </w:rPr>
    </w:lvl>
    <w:lvl w:ilvl="3">
      <w:start w:val="1"/>
      <w:numFmt w:val="decimal"/>
      <w:lvlText w:val="%4."/>
      <w:lvlJc w:val="left"/>
      <w:pPr>
        <w:ind w:left="5352" w:hanging="360"/>
      </w:pPr>
      <w:rPr>
        <w:rFonts w:hint="default"/>
      </w:rPr>
    </w:lvl>
    <w:lvl w:ilvl="4">
      <w:start w:val="1"/>
      <w:numFmt w:val="lowerLetter"/>
      <w:lvlText w:val="%5."/>
      <w:lvlJc w:val="left"/>
      <w:pPr>
        <w:ind w:left="6072" w:hanging="360"/>
      </w:pPr>
      <w:rPr>
        <w:rFonts w:hint="default"/>
      </w:rPr>
    </w:lvl>
    <w:lvl w:ilvl="5">
      <w:start w:val="1"/>
      <w:numFmt w:val="lowerRoman"/>
      <w:lvlText w:val="%6."/>
      <w:lvlJc w:val="right"/>
      <w:pPr>
        <w:ind w:left="6792" w:hanging="180"/>
      </w:pPr>
      <w:rPr>
        <w:rFonts w:hint="default"/>
      </w:rPr>
    </w:lvl>
    <w:lvl w:ilvl="6">
      <w:start w:val="1"/>
      <w:numFmt w:val="decimal"/>
      <w:lvlText w:val="%7."/>
      <w:lvlJc w:val="left"/>
      <w:pPr>
        <w:ind w:left="7512" w:hanging="360"/>
      </w:pPr>
      <w:rPr>
        <w:rFonts w:hint="default"/>
      </w:rPr>
    </w:lvl>
    <w:lvl w:ilvl="7">
      <w:start w:val="1"/>
      <w:numFmt w:val="lowerLetter"/>
      <w:lvlText w:val="%8."/>
      <w:lvlJc w:val="left"/>
      <w:pPr>
        <w:ind w:left="8232" w:hanging="360"/>
      </w:pPr>
      <w:rPr>
        <w:rFonts w:hint="default"/>
      </w:rPr>
    </w:lvl>
    <w:lvl w:ilvl="8">
      <w:start w:val="1"/>
      <w:numFmt w:val="lowerRoman"/>
      <w:lvlText w:val="%9."/>
      <w:lvlJc w:val="right"/>
      <w:pPr>
        <w:ind w:left="8952" w:hanging="180"/>
      </w:pPr>
      <w:rPr>
        <w:rFonts w:hint="default"/>
      </w:rPr>
    </w:lvl>
  </w:abstractNum>
  <w:abstractNum w:abstractNumId="37" w15:restartNumberingAfterBreak="0">
    <w:nsid w:val="7A626751"/>
    <w:multiLevelType w:val="hybridMultilevel"/>
    <w:tmpl w:val="0B70015E"/>
    <w:lvl w:ilvl="0" w:tplc="704C7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8"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9" w15:restartNumberingAfterBreak="0">
    <w:nsid w:val="7E4C0F58"/>
    <w:multiLevelType w:val="hybridMultilevel"/>
    <w:tmpl w:val="AC5A93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
  </w:num>
  <w:num w:numId="3">
    <w:abstractNumId w:val="11"/>
  </w:num>
  <w:num w:numId="4">
    <w:abstractNumId w:val="18"/>
  </w:num>
  <w:num w:numId="5">
    <w:abstractNumId w:val="15"/>
  </w:num>
  <w:num w:numId="6">
    <w:abstractNumId w:val="23"/>
  </w:num>
  <w:num w:numId="7">
    <w:abstractNumId w:val="4"/>
  </w:num>
  <w:num w:numId="8">
    <w:abstractNumId w:val="33"/>
  </w:num>
  <w:num w:numId="9">
    <w:abstractNumId w:val="27"/>
  </w:num>
  <w:num w:numId="10">
    <w:abstractNumId w:val="22"/>
  </w:num>
  <w:num w:numId="11">
    <w:abstractNumId w:val="24"/>
  </w:num>
  <w:num w:numId="12">
    <w:abstractNumId w:val="14"/>
  </w:num>
  <w:num w:numId="13">
    <w:abstractNumId w:val="13"/>
  </w:num>
  <w:num w:numId="14">
    <w:abstractNumId w:val="20"/>
  </w:num>
  <w:num w:numId="15">
    <w:abstractNumId w:val="30"/>
  </w:num>
  <w:num w:numId="16">
    <w:abstractNumId w:val="24"/>
  </w:num>
  <w:num w:numId="17">
    <w:abstractNumId w:val="24"/>
  </w:num>
  <w:num w:numId="18">
    <w:abstractNumId w:val="24"/>
  </w:num>
  <w:num w:numId="19">
    <w:abstractNumId w:val="24"/>
  </w:num>
  <w:num w:numId="20">
    <w:abstractNumId w:val="24"/>
  </w:num>
  <w:num w:numId="21">
    <w:abstractNumId w:val="24"/>
  </w:num>
  <w:num w:numId="22">
    <w:abstractNumId w:val="24"/>
  </w:num>
  <w:num w:numId="23">
    <w:abstractNumId w:val="24"/>
  </w:num>
  <w:num w:numId="24">
    <w:abstractNumId w:val="24"/>
  </w:num>
  <w:num w:numId="25">
    <w:abstractNumId w:val="24"/>
  </w:num>
  <w:num w:numId="26">
    <w:abstractNumId w:val="24"/>
  </w:num>
  <w:num w:numId="27">
    <w:abstractNumId w:val="24"/>
  </w:num>
  <w:num w:numId="28">
    <w:abstractNumId w:val="24"/>
  </w:num>
  <w:num w:numId="29">
    <w:abstractNumId w:val="12"/>
  </w:num>
  <w:num w:numId="30">
    <w:abstractNumId w:val="16"/>
  </w:num>
  <w:num w:numId="31">
    <w:abstractNumId w:val="21"/>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9"/>
  </w:num>
  <w:num w:numId="38">
    <w:abstractNumId w:val="24"/>
  </w:num>
  <w:num w:numId="39">
    <w:abstractNumId w:val="28"/>
  </w:num>
  <w:num w:numId="40">
    <w:abstractNumId w:val="24"/>
  </w:num>
  <w:num w:numId="41">
    <w:abstractNumId w:val="26"/>
  </w:num>
  <w:num w:numId="42">
    <w:abstractNumId w:val="24"/>
    <w:lvlOverride w:ilvl="0">
      <w:startOverride w:val="4"/>
    </w:lvlOverride>
    <w:lvlOverride w:ilvl="1">
      <w:startOverride w:val="3"/>
    </w:lvlOverride>
  </w:num>
  <w:num w:numId="43">
    <w:abstractNumId w:val="32"/>
  </w:num>
  <w:num w:numId="44">
    <w:abstractNumId w:val="24"/>
    <w:lvlOverride w:ilvl="0">
      <w:startOverride w:val="5"/>
    </w:lvlOverride>
    <w:lvlOverride w:ilvl="1">
      <w:startOverride w:val="2"/>
    </w:lvlOverride>
  </w:num>
  <w:num w:numId="45">
    <w:abstractNumId w:val="31"/>
  </w:num>
  <w:num w:numId="46">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24"/>
    <w:lvlOverride w:ilvl="0">
      <w:startOverride w:val="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5"/>
  </w:num>
  <w:num w:numId="50">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
  </w:num>
  <w:num w:numId="54">
    <w:abstractNumId w:val="6"/>
  </w:num>
  <w:num w:numId="55">
    <w:abstractNumId w:val="38"/>
  </w:num>
  <w:num w:numId="56">
    <w:abstractNumId w:val="39"/>
  </w:num>
  <w:num w:numId="57">
    <w:abstractNumId w:val="37"/>
  </w:num>
  <w:num w:numId="58">
    <w:abstractNumId w:val="17"/>
  </w:num>
  <w:num w:numId="59">
    <w:abstractNumId w:val="34"/>
  </w:num>
  <w:num w:numId="60">
    <w:abstractNumId w:val="25"/>
  </w:num>
  <w:num w:numId="61">
    <w:abstractNumId w:val="0"/>
  </w:num>
  <w:num w:numId="62">
    <w:abstractNumId w:val="2"/>
  </w:num>
  <w:num w:numId="63">
    <w:abstractNumId w:val="19"/>
  </w:num>
  <w:num w:numId="64">
    <w:abstractNumId w:val="36"/>
  </w:num>
  <w:num w:numId="65">
    <w:abstractNumId w:val="2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131078" w:nlCheck="1" w:checkStyle="0"/>
  <w:activeWritingStyle w:appName="MSWord" w:lang="en-US" w:vendorID="64" w:dllVersion="131078" w:nlCheck="1" w:checkStyle="1"/>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9B"/>
    <w:rsid w:val="000001F1"/>
    <w:rsid w:val="00001193"/>
    <w:rsid w:val="00001FBD"/>
    <w:rsid w:val="0000264C"/>
    <w:rsid w:val="000035CD"/>
    <w:rsid w:val="0000495C"/>
    <w:rsid w:val="00004CE9"/>
    <w:rsid w:val="00006F5B"/>
    <w:rsid w:val="000111E3"/>
    <w:rsid w:val="000117B6"/>
    <w:rsid w:val="00011B5D"/>
    <w:rsid w:val="00013187"/>
    <w:rsid w:val="000135E2"/>
    <w:rsid w:val="00013BF9"/>
    <w:rsid w:val="00013DD7"/>
    <w:rsid w:val="000146E6"/>
    <w:rsid w:val="00014AFA"/>
    <w:rsid w:val="000154B3"/>
    <w:rsid w:val="00015B14"/>
    <w:rsid w:val="0001663E"/>
    <w:rsid w:val="00017C44"/>
    <w:rsid w:val="00020DEC"/>
    <w:rsid w:val="000226F3"/>
    <w:rsid w:val="00022DE0"/>
    <w:rsid w:val="000257F8"/>
    <w:rsid w:val="00026018"/>
    <w:rsid w:val="00026727"/>
    <w:rsid w:val="000306BE"/>
    <w:rsid w:val="000323C0"/>
    <w:rsid w:val="00032977"/>
    <w:rsid w:val="000349B5"/>
    <w:rsid w:val="0003509B"/>
    <w:rsid w:val="00036786"/>
    <w:rsid w:val="00036AC4"/>
    <w:rsid w:val="00037327"/>
    <w:rsid w:val="00037461"/>
    <w:rsid w:val="0004174E"/>
    <w:rsid w:val="00043358"/>
    <w:rsid w:val="000435CA"/>
    <w:rsid w:val="00044805"/>
    <w:rsid w:val="00044B22"/>
    <w:rsid w:val="00045016"/>
    <w:rsid w:val="000450AA"/>
    <w:rsid w:val="000465F6"/>
    <w:rsid w:val="00047988"/>
    <w:rsid w:val="000503BA"/>
    <w:rsid w:val="00050889"/>
    <w:rsid w:val="00051980"/>
    <w:rsid w:val="00052036"/>
    <w:rsid w:val="00052742"/>
    <w:rsid w:val="0005304D"/>
    <w:rsid w:val="00053520"/>
    <w:rsid w:val="00055B3C"/>
    <w:rsid w:val="00055FEC"/>
    <w:rsid w:val="00056DA5"/>
    <w:rsid w:val="00056E25"/>
    <w:rsid w:val="00060CD7"/>
    <w:rsid w:val="000622D8"/>
    <w:rsid w:val="00062AE8"/>
    <w:rsid w:val="00063453"/>
    <w:rsid w:val="00064F86"/>
    <w:rsid w:val="0006523F"/>
    <w:rsid w:val="000655CF"/>
    <w:rsid w:val="000658B2"/>
    <w:rsid w:val="00065BB7"/>
    <w:rsid w:val="00065C46"/>
    <w:rsid w:val="000669CA"/>
    <w:rsid w:val="000723B2"/>
    <w:rsid w:val="00072413"/>
    <w:rsid w:val="0007295C"/>
    <w:rsid w:val="0007315B"/>
    <w:rsid w:val="000732D3"/>
    <w:rsid w:val="000742AC"/>
    <w:rsid w:val="00074E6C"/>
    <w:rsid w:val="00075271"/>
    <w:rsid w:val="00075847"/>
    <w:rsid w:val="00080CFD"/>
    <w:rsid w:val="0008236A"/>
    <w:rsid w:val="000833A7"/>
    <w:rsid w:val="00084799"/>
    <w:rsid w:val="000855D8"/>
    <w:rsid w:val="00085D4E"/>
    <w:rsid w:val="000865C4"/>
    <w:rsid w:val="00086E89"/>
    <w:rsid w:val="00087241"/>
    <w:rsid w:val="0008774E"/>
    <w:rsid w:val="00090477"/>
    <w:rsid w:val="00090496"/>
    <w:rsid w:val="00094214"/>
    <w:rsid w:val="00095993"/>
    <w:rsid w:val="00096542"/>
    <w:rsid w:val="000972A0"/>
    <w:rsid w:val="00097A9E"/>
    <w:rsid w:val="000A0257"/>
    <w:rsid w:val="000A1A15"/>
    <w:rsid w:val="000A3197"/>
    <w:rsid w:val="000A330C"/>
    <w:rsid w:val="000A455D"/>
    <w:rsid w:val="000A57B0"/>
    <w:rsid w:val="000A5ABA"/>
    <w:rsid w:val="000A6655"/>
    <w:rsid w:val="000A6C81"/>
    <w:rsid w:val="000A6E47"/>
    <w:rsid w:val="000A7149"/>
    <w:rsid w:val="000B0D3F"/>
    <w:rsid w:val="000B21EB"/>
    <w:rsid w:val="000B236B"/>
    <w:rsid w:val="000B2D6E"/>
    <w:rsid w:val="000B4271"/>
    <w:rsid w:val="000B542A"/>
    <w:rsid w:val="000B5B57"/>
    <w:rsid w:val="000B7306"/>
    <w:rsid w:val="000C044D"/>
    <w:rsid w:val="000C0D2F"/>
    <w:rsid w:val="000C0D60"/>
    <w:rsid w:val="000C1BFA"/>
    <w:rsid w:val="000C3A71"/>
    <w:rsid w:val="000C3BFF"/>
    <w:rsid w:val="000C4028"/>
    <w:rsid w:val="000C4C09"/>
    <w:rsid w:val="000C4D45"/>
    <w:rsid w:val="000C4DFB"/>
    <w:rsid w:val="000C4E2A"/>
    <w:rsid w:val="000D0600"/>
    <w:rsid w:val="000D2383"/>
    <w:rsid w:val="000D32EB"/>
    <w:rsid w:val="000D4778"/>
    <w:rsid w:val="000D4793"/>
    <w:rsid w:val="000D610E"/>
    <w:rsid w:val="000D7D90"/>
    <w:rsid w:val="000E0F48"/>
    <w:rsid w:val="000E1007"/>
    <w:rsid w:val="000E3EAC"/>
    <w:rsid w:val="000E4AF6"/>
    <w:rsid w:val="000E56FB"/>
    <w:rsid w:val="000E75CC"/>
    <w:rsid w:val="000E75E3"/>
    <w:rsid w:val="000F1826"/>
    <w:rsid w:val="000F313B"/>
    <w:rsid w:val="000F534F"/>
    <w:rsid w:val="000F5E1F"/>
    <w:rsid w:val="00101406"/>
    <w:rsid w:val="0010193D"/>
    <w:rsid w:val="00101A74"/>
    <w:rsid w:val="00102241"/>
    <w:rsid w:val="001022B8"/>
    <w:rsid w:val="001024F9"/>
    <w:rsid w:val="00102E78"/>
    <w:rsid w:val="0010343A"/>
    <w:rsid w:val="00104F20"/>
    <w:rsid w:val="001070EA"/>
    <w:rsid w:val="001102C6"/>
    <w:rsid w:val="00110995"/>
    <w:rsid w:val="00110AED"/>
    <w:rsid w:val="00111124"/>
    <w:rsid w:val="00111842"/>
    <w:rsid w:val="00111A2A"/>
    <w:rsid w:val="00113F0D"/>
    <w:rsid w:val="00113F3D"/>
    <w:rsid w:val="001154B4"/>
    <w:rsid w:val="00116887"/>
    <w:rsid w:val="00122006"/>
    <w:rsid w:val="001225EF"/>
    <w:rsid w:val="00122E00"/>
    <w:rsid w:val="001263C0"/>
    <w:rsid w:val="00130AAB"/>
    <w:rsid w:val="00131AE5"/>
    <w:rsid w:val="00133469"/>
    <w:rsid w:val="001334A7"/>
    <w:rsid w:val="001334AA"/>
    <w:rsid w:val="001344D5"/>
    <w:rsid w:val="00134E76"/>
    <w:rsid w:val="00135DCD"/>
    <w:rsid w:val="00136C81"/>
    <w:rsid w:val="00137CB4"/>
    <w:rsid w:val="00137F22"/>
    <w:rsid w:val="001403B8"/>
    <w:rsid w:val="00141FD1"/>
    <w:rsid w:val="001426C1"/>
    <w:rsid w:val="00143B8A"/>
    <w:rsid w:val="00144830"/>
    <w:rsid w:val="001450BD"/>
    <w:rsid w:val="001465AB"/>
    <w:rsid w:val="00146C32"/>
    <w:rsid w:val="00147C08"/>
    <w:rsid w:val="00147DE7"/>
    <w:rsid w:val="00150030"/>
    <w:rsid w:val="00151431"/>
    <w:rsid w:val="0015308C"/>
    <w:rsid w:val="00157A69"/>
    <w:rsid w:val="00160365"/>
    <w:rsid w:val="00160E1C"/>
    <w:rsid w:val="00160FED"/>
    <w:rsid w:val="0016105F"/>
    <w:rsid w:val="00162086"/>
    <w:rsid w:val="001621FE"/>
    <w:rsid w:val="00162733"/>
    <w:rsid w:val="0016293A"/>
    <w:rsid w:val="00163872"/>
    <w:rsid w:val="00164F43"/>
    <w:rsid w:val="00165645"/>
    <w:rsid w:val="00165D2A"/>
    <w:rsid w:val="001662BB"/>
    <w:rsid w:val="001663A6"/>
    <w:rsid w:val="00166456"/>
    <w:rsid w:val="00166E55"/>
    <w:rsid w:val="00167233"/>
    <w:rsid w:val="00170041"/>
    <w:rsid w:val="00172175"/>
    <w:rsid w:val="0017536B"/>
    <w:rsid w:val="001811F2"/>
    <w:rsid w:val="00181597"/>
    <w:rsid w:val="00182543"/>
    <w:rsid w:val="001854B7"/>
    <w:rsid w:val="00185896"/>
    <w:rsid w:val="00186B64"/>
    <w:rsid w:val="001874FE"/>
    <w:rsid w:val="001904D5"/>
    <w:rsid w:val="00190E15"/>
    <w:rsid w:val="00192138"/>
    <w:rsid w:val="00192696"/>
    <w:rsid w:val="0019301D"/>
    <w:rsid w:val="00194392"/>
    <w:rsid w:val="00196E1C"/>
    <w:rsid w:val="00197B92"/>
    <w:rsid w:val="001A0210"/>
    <w:rsid w:val="001A04D6"/>
    <w:rsid w:val="001A0603"/>
    <w:rsid w:val="001A0D2B"/>
    <w:rsid w:val="001A1415"/>
    <w:rsid w:val="001A1508"/>
    <w:rsid w:val="001A274C"/>
    <w:rsid w:val="001A407E"/>
    <w:rsid w:val="001A597F"/>
    <w:rsid w:val="001A5F6F"/>
    <w:rsid w:val="001A7209"/>
    <w:rsid w:val="001A7576"/>
    <w:rsid w:val="001A7925"/>
    <w:rsid w:val="001B061E"/>
    <w:rsid w:val="001B0730"/>
    <w:rsid w:val="001B4DCA"/>
    <w:rsid w:val="001B57D1"/>
    <w:rsid w:val="001B6645"/>
    <w:rsid w:val="001C020B"/>
    <w:rsid w:val="001C17A8"/>
    <w:rsid w:val="001C1FB9"/>
    <w:rsid w:val="001C46EF"/>
    <w:rsid w:val="001C5CB2"/>
    <w:rsid w:val="001C6980"/>
    <w:rsid w:val="001D0FBE"/>
    <w:rsid w:val="001D0FD2"/>
    <w:rsid w:val="001D1C33"/>
    <w:rsid w:val="001D2C0D"/>
    <w:rsid w:val="001E0599"/>
    <w:rsid w:val="001E14D0"/>
    <w:rsid w:val="001E1A7F"/>
    <w:rsid w:val="001E228E"/>
    <w:rsid w:val="001E23BA"/>
    <w:rsid w:val="001E25D1"/>
    <w:rsid w:val="001E366B"/>
    <w:rsid w:val="001E387C"/>
    <w:rsid w:val="001E3E3B"/>
    <w:rsid w:val="001E47CA"/>
    <w:rsid w:val="001E5C31"/>
    <w:rsid w:val="001E682D"/>
    <w:rsid w:val="001F006A"/>
    <w:rsid w:val="001F0AE2"/>
    <w:rsid w:val="001F1C00"/>
    <w:rsid w:val="001F4198"/>
    <w:rsid w:val="001F507F"/>
    <w:rsid w:val="001F5F11"/>
    <w:rsid w:val="001F7300"/>
    <w:rsid w:val="001F7AFE"/>
    <w:rsid w:val="002006D2"/>
    <w:rsid w:val="0020193D"/>
    <w:rsid w:val="0020445F"/>
    <w:rsid w:val="00204EDF"/>
    <w:rsid w:val="0020509B"/>
    <w:rsid w:val="00205395"/>
    <w:rsid w:val="00206BE0"/>
    <w:rsid w:val="002116D1"/>
    <w:rsid w:val="00212262"/>
    <w:rsid w:val="00212799"/>
    <w:rsid w:val="002129F9"/>
    <w:rsid w:val="00214165"/>
    <w:rsid w:val="00214451"/>
    <w:rsid w:val="00214F3C"/>
    <w:rsid w:val="002157F1"/>
    <w:rsid w:val="002164DC"/>
    <w:rsid w:val="00216855"/>
    <w:rsid w:val="00216B6E"/>
    <w:rsid w:val="00216BC8"/>
    <w:rsid w:val="00216D66"/>
    <w:rsid w:val="00217A3E"/>
    <w:rsid w:val="00220647"/>
    <w:rsid w:val="0022109A"/>
    <w:rsid w:val="002215C5"/>
    <w:rsid w:val="00221B09"/>
    <w:rsid w:val="00221C90"/>
    <w:rsid w:val="00222732"/>
    <w:rsid w:val="00223D28"/>
    <w:rsid w:val="00224059"/>
    <w:rsid w:val="002245DB"/>
    <w:rsid w:val="0022491B"/>
    <w:rsid w:val="00225D9B"/>
    <w:rsid w:val="00232323"/>
    <w:rsid w:val="002327D2"/>
    <w:rsid w:val="0023565E"/>
    <w:rsid w:val="00235B51"/>
    <w:rsid w:val="00236B36"/>
    <w:rsid w:val="002371E8"/>
    <w:rsid w:val="002376EC"/>
    <w:rsid w:val="00237B4A"/>
    <w:rsid w:val="00237F1B"/>
    <w:rsid w:val="00241B85"/>
    <w:rsid w:val="00241E7A"/>
    <w:rsid w:val="002439F5"/>
    <w:rsid w:val="00244006"/>
    <w:rsid w:val="002465C9"/>
    <w:rsid w:val="00247C3E"/>
    <w:rsid w:val="00247D5D"/>
    <w:rsid w:val="00247ED7"/>
    <w:rsid w:val="00252108"/>
    <w:rsid w:val="002531C8"/>
    <w:rsid w:val="002532DE"/>
    <w:rsid w:val="00257E49"/>
    <w:rsid w:val="00260305"/>
    <w:rsid w:val="0026078D"/>
    <w:rsid w:val="002633BA"/>
    <w:rsid w:val="00263EB4"/>
    <w:rsid w:val="002647D6"/>
    <w:rsid w:val="002676D8"/>
    <w:rsid w:val="002679EF"/>
    <w:rsid w:val="00270755"/>
    <w:rsid w:val="00271295"/>
    <w:rsid w:val="00271D01"/>
    <w:rsid w:val="0027274D"/>
    <w:rsid w:val="002758E5"/>
    <w:rsid w:val="00275D12"/>
    <w:rsid w:val="0027676A"/>
    <w:rsid w:val="00276958"/>
    <w:rsid w:val="00280B70"/>
    <w:rsid w:val="002811B5"/>
    <w:rsid w:val="00281D1E"/>
    <w:rsid w:val="00281EE4"/>
    <w:rsid w:val="00282F7E"/>
    <w:rsid w:val="002832A5"/>
    <w:rsid w:val="002844F3"/>
    <w:rsid w:val="00285659"/>
    <w:rsid w:val="00285C6F"/>
    <w:rsid w:val="00290573"/>
    <w:rsid w:val="00290FE7"/>
    <w:rsid w:val="00292468"/>
    <w:rsid w:val="00292666"/>
    <w:rsid w:val="002929F9"/>
    <w:rsid w:val="002939CC"/>
    <w:rsid w:val="00293ACB"/>
    <w:rsid w:val="00293E14"/>
    <w:rsid w:val="002950C9"/>
    <w:rsid w:val="00295194"/>
    <w:rsid w:val="00296966"/>
    <w:rsid w:val="002A069B"/>
    <w:rsid w:val="002A0843"/>
    <w:rsid w:val="002A08F8"/>
    <w:rsid w:val="002A167E"/>
    <w:rsid w:val="002A289C"/>
    <w:rsid w:val="002A4DBA"/>
    <w:rsid w:val="002A58EB"/>
    <w:rsid w:val="002A58F4"/>
    <w:rsid w:val="002A632C"/>
    <w:rsid w:val="002B1196"/>
    <w:rsid w:val="002B2B5B"/>
    <w:rsid w:val="002B3386"/>
    <w:rsid w:val="002B3DFB"/>
    <w:rsid w:val="002B4B09"/>
    <w:rsid w:val="002B5BFA"/>
    <w:rsid w:val="002B5F7F"/>
    <w:rsid w:val="002B73E2"/>
    <w:rsid w:val="002B7E2E"/>
    <w:rsid w:val="002C09C9"/>
    <w:rsid w:val="002C0FCD"/>
    <w:rsid w:val="002C688F"/>
    <w:rsid w:val="002C7A9C"/>
    <w:rsid w:val="002D25C0"/>
    <w:rsid w:val="002D27A0"/>
    <w:rsid w:val="002D5A58"/>
    <w:rsid w:val="002D61F4"/>
    <w:rsid w:val="002D7BD3"/>
    <w:rsid w:val="002E10D2"/>
    <w:rsid w:val="002E167B"/>
    <w:rsid w:val="002E2035"/>
    <w:rsid w:val="002E231A"/>
    <w:rsid w:val="002E3A78"/>
    <w:rsid w:val="002E3D61"/>
    <w:rsid w:val="002E4C38"/>
    <w:rsid w:val="002E6F5E"/>
    <w:rsid w:val="002F0E83"/>
    <w:rsid w:val="002F1291"/>
    <w:rsid w:val="002F15FB"/>
    <w:rsid w:val="002F1CF3"/>
    <w:rsid w:val="002F3A2C"/>
    <w:rsid w:val="002F3C32"/>
    <w:rsid w:val="002F4476"/>
    <w:rsid w:val="002F7802"/>
    <w:rsid w:val="00300654"/>
    <w:rsid w:val="003025A0"/>
    <w:rsid w:val="00302B94"/>
    <w:rsid w:val="003036C8"/>
    <w:rsid w:val="00303DC2"/>
    <w:rsid w:val="003060DE"/>
    <w:rsid w:val="003061CA"/>
    <w:rsid w:val="00306B6E"/>
    <w:rsid w:val="003078A9"/>
    <w:rsid w:val="00307BD0"/>
    <w:rsid w:val="0031127F"/>
    <w:rsid w:val="003118F2"/>
    <w:rsid w:val="00312764"/>
    <w:rsid w:val="00314177"/>
    <w:rsid w:val="00314323"/>
    <w:rsid w:val="0031450B"/>
    <w:rsid w:val="003161D1"/>
    <w:rsid w:val="00316C2B"/>
    <w:rsid w:val="00320120"/>
    <w:rsid w:val="0032093D"/>
    <w:rsid w:val="00320A81"/>
    <w:rsid w:val="003217A6"/>
    <w:rsid w:val="00321CDB"/>
    <w:rsid w:val="00322DFF"/>
    <w:rsid w:val="00324537"/>
    <w:rsid w:val="003256DE"/>
    <w:rsid w:val="00325EDB"/>
    <w:rsid w:val="0032674F"/>
    <w:rsid w:val="003274DB"/>
    <w:rsid w:val="003306EA"/>
    <w:rsid w:val="00331556"/>
    <w:rsid w:val="00331E7D"/>
    <w:rsid w:val="00332EFE"/>
    <w:rsid w:val="00336573"/>
    <w:rsid w:val="003369E5"/>
    <w:rsid w:val="00336C7B"/>
    <w:rsid w:val="003373FD"/>
    <w:rsid w:val="00337CF6"/>
    <w:rsid w:val="00340CB6"/>
    <w:rsid w:val="003411D7"/>
    <w:rsid w:val="00341370"/>
    <w:rsid w:val="00341396"/>
    <w:rsid w:val="003428C7"/>
    <w:rsid w:val="00342B1E"/>
    <w:rsid w:val="00343409"/>
    <w:rsid w:val="00344160"/>
    <w:rsid w:val="00344C0B"/>
    <w:rsid w:val="003462D0"/>
    <w:rsid w:val="00347C0D"/>
    <w:rsid w:val="00350773"/>
    <w:rsid w:val="00350A34"/>
    <w:rsid w:val="00351883"/>
    <w:rsid w:val="00352491"/>
    <w:rsid w:val="0035341A"/>
    <w:rsid w:val="0035345C"/>
    <w:rsid w:val="0035381E"/>
    <w:rsid w:val="00353F56"/>
    <w:rsid w:val="00354EBE"/>
    <w:rsid w:val="00354F07"/>
    <w:rsid w:val="003564A8"/>
    <w:rsid w:val="0035689B"/>
    <w:rsid w:val="0035768C"/>
    <w:rsid w:val="003612FF"/>
    <w:rsid w:val="00362966"/>
    <w:rsid w:val="00362C27"/>
    <w:rsid w:val="00363018"/>
    <w:rsid w:val="003648C3"/>
    <w:rsid w:val="00365092"/>
    <w:rsid w:val="0036555A"/>
    <w:rsid w:val="00365794"/>
    <w:rsid w:val="00365A63"/>
    <w:rsid w:val="003667F5"/>
    <w:rsid w:val="00367F58"/>
    <w:rsid w:val="00367FDE"/>
    <w:rsid w:val="003701F2"/>
    <w:rsid w:val="003707F4"/>
    <w:rsid w:val="00370B97"/>
    <w:rsid w:val="00371A18"/>
    <w:rsid w:val="00373242"/>
    <w:rsid w:val="00374357"/>
    <w:rsid w:val="003745AB"/>
    <w:rsid w:val="00374779"/>
    <w:rsid w:val="003754BA"/>
    <w:rsid w:val="00376995"/>
    <w:rsid w:val="00377775"/>
    <w:rsid w:val="00380BED"/>
    <w:rsid w:val="0038393B"/>
    <w:rsid w:val="003844B5"/>
    <w:rsid w:val="00384E1D"/>
    <w:rsid w:val="00385108"/>
    <w:rsid w:val="00387B4F"/>
    <w:rsid w:val="00390DE7"/>
    <w:rsid w:val="00391579"/>
    <w:rsid w:val="00391FBC"/>
    <w:rsid w:val="003950BC"/>
    <w:rsid w:val="003A0910"/>
    <w:rsid w:val="003A17F9"/>
    <w:rsid w:val="003A38B6"/>
    <w:rsid w:val="003A658F"/>
    <w:rsid w:val="003B1011"/>
    <w:rsid w:val="003B240A"/>
    <w:rsid w:val="003B30B7"/>
    <w:rsid w:val="003B342F"/>
    <w:rsid w:val="003B3CA7"/>
    <w:rsid w:val="003B44AC"/>
    <w:rsid w:val="003B5AB4"/>
    <w:rsid w:val="003B5B0C"/>
    <w:rsid w:val="003B6674"/>
    <w:rsid w:val="003C0301"/>
    <w:rsid w:val="003C05BF"/>
    <w:rsid w:val="003C1C7F"/>
    <w:rsid w:val="003C2F52"/>
    <w:rsid w:val="003C348D"/>
    <w:rsid w:val="003C5D29"/>
    <w:rsid w:val="003C6661"/>
    <w:rsid w:val="003D1B92"/>
    <w:rsid w:val="003D2D66"/>
    <w:rsid w:val="003D5FF9"/>
    <w:rsid w:val="003E1BE3"/>
    <w:rsid w:val="003E34D4"/>
    <w:rsid w:val="003E4490"/>
    <w:rsid w:val="003E63C8"/>
    <w:rsid w:val="003E75D3"/>
    <w:rsid w:val="003E77C9"/>
    <w:rsid w:val="003F1700"/>
    <w:rsid w:val="003F33E0"/>
    <w:rsid w:val="003F3FCB"/>
    <w:rsid w:val="003F43A8"/>
    <w:rsid w:val="003F5256"/>
    <w:rsid w:val="003F6A28"/>
    <w:rsid w:val="003F76E1"/>
    <w:rsid w:val="003F7F5E"/>
    <w:rsid w:val="00400ACD"/>
    <w:rsid w:val="004010E1"/>
    <w:rsid w:val="004026FB"/>
    <w:rsid w:val="004028FF"/>
    <w:rsid w:val="004037ED"/>
    <w:rsid w:val="004038DF"/>
    <w:rsid w:val="00404137"/>
    <w:rsid w:val="004055FA"/>
    <w:rsid w:val="00406BC4"/>
    <w:rsid w:val="004073C7"/>
    <w:rsid w:val="0040751B"/>
    <w:rsid w:val="00412410"/>
    <w:rsid w:val="00414B6F"/>
    <w:rsid w:val="00415A18"/>
    <w:rsid w:val="004166BD"/>
    <w:rsid w:val="0041705A"/>
    <w:rsid w:val="00421969"/>
    <w:rsid w:val="00422984"/>
    <w:rsid w:val="00422E4A"/>
    <w:rsid w:val="00422FCE"/>
    <w:rsid w:val="004231C6"/>
    <w:rsid w:val="004232C1"/>
    <w:rsid w:val="0042343C"/>
    <w:rsid w:val="00423643"/>
    <w:rsid w:val="004236C4"/>
    <w:rsid w:val="0042575C"/>
    <w:rsid w:val="004275FC"/>
    <w:rsid w:val="004304A7"/>
    <w:rsid w:val="00431595"/>
    <w:rsid w:val="004316BE"/>
    <w:rsid w:val="00431F94"/>
    <w:rsid w:val="004327EB"/>
    <w:rsid w:val="004328C9"/>
    <w:rsid w:val="00432929"/>
    <w:rsid w:val="00432D04"/>
    <w:rsid w:val="00432E68"/>
    <w:rsid w:val="004338B9"/>
    <w:rsid w:val="00435086"/>
    <w:rsid w:val="00435944"/>
    <w:rsid w:val="00436554"/>
    <w:rsid w:val="00440A08"/>
    <w:rsid w:val="004424D1"/>
    <w:rsid w:val="00442500"/>
    <w:rsid w:val="00442A10"/>
    <w:rsid w:val="0044337D"/>
    <w:rsid w:val="00443412"/>
    <w:rsid w:val="0044616E"/>
    <w:rsid w:val="00450D31"/>
    <w:rsid w:val="00451BE7"/>
    <w:rsid w:val="00452EB0"/>
    <w:rsid w:val="00453232"/>
    <w:rsid w:val="004536EF"/>
    <w:rsid w:val="00453C43"/>
    <w:rsid w:val="00456233"/>
    <w:rsid w:val="004576F5"/>
    <w:rsid w:val="00460038"/>
    <w:rsid w:val="004604C3"/>
    <w:rsid w:val="00461265"/>
    <w:rsid w:val="00461BB2"/>
    <w:rsid w:val="00464F6F"/>
    <w:rsid w:val="00465738"/>
    <w:rsid w:val="00466A18"/>
    <w:rsid w:val="004679F9"/>
    <w:rsid w:val="00470061"/>
    <w:rsid w:val="0047069F"/>
    <w:rsid w:val="004712F7"/>
    <w:rsid w:val="00471CD7"/>
    <w:rsid w:val="0047385D"/>
    <w:rsid w:val="004739B3"/>
    <w:rsid w:val="00480AF9"/>
    <w:rsid w:val="00481438"/>
    <w:rsid w:val="00481C2E"/>
    <w:rsid w:val="00482376"/>
    <w:rsid w:val="00483651"/>
    <w:rsid w:val="00483982"/>
    <w:rsid w:val="0048413D"/>
    <w:rsid w:val="00484BF1"/>
    <w:rsid w:val="00485A19"/>
    <w:rsid w:val="004900F9"/>
    <w:rsid w:val="004902DC"/>
    <w:rsid w:val="004917D7"/>
    <w:rsid w:val="00492D88"/>
    <w:rsid w:val="004933A7"/>
    <w:rsid w:val="00493D8D"/>
    <w:rsid w:val="00494EFB"/>
    <w:rsid w:val="00495EDE"/>
    <w:rsid w:val="00496C69"/>
    <w:rsid w:val="004977AF"/>
    <w:rsid w:val="004A0242"/>
    <w:rsid w:val="004A03DE"/>
    <w:rsid w:val="004A0A69"/>
    <w:rsid w:val="004A0C58"/>
    <w:rsid w:val="004A0D98"/>
    <w:rsid w:val="004A1229"/>
    <w:rsid w:val="004A2465"/>
    <w:rsid w:val="004A2AE1"/>
    <w:rsid w:val="004A2AF9"/>
    <w:rsid w:val="004A4A5A"/>
    <w:rsid w:val="004A4B7C"/>
    <w:rsid w:val="004A6E69"/>
    <w:rsid w:val="004A75C9"/>
    <w:rsid w:val="004A7C6C"/>
    <w:rsid w:val="004B139E"/>
    <w:rsid w:val="004B2585"/>
    <w:rsid w:val="004B2D50"/>
    <w:rsid w:val="004B3071"/>
    <w:rsid w:val="004B3FD1"/>
    <w:rsid w:val="004B4183"/>
    <w:rsid w:val="004B5347"/>
    <w:rsid w:val="004B6D83"/>
    <w:rsid w:val="004B76A9"/>
    <w:rsid w:val="004B7897"/>
    <w:rsid w:val="004C1BDA"/>
    <w:rsid w:val="004C23B4"/>
    <w:rsid w:val="004C4436"/>
    <w:rsid w:val="004C4FE9"/>
    <w:rsid w:val="004C5B8E"/>
    <w:rsid w:val="004C6272"/>
    <w:rsid w:val="004C67D0"/>
    <w:rsid w:val="004C6B99"/>
    <w:rsid w:val="004D16D2"/>
    <w:rsid w:val="004D26F0"/>
    <w:rsid w:val="004D2BEC"/>
    <w:rsid w:val="004D3355"/>
    <w:rsid w:val="004D3D38"/>
    <w:rsid w:val="004D4DF8"/>
    <w:rsid w:val="004D52E4"/>
    <w:rsid w:val="004D548D"/>
    <w:rsid w:val="004D676E"/>
    <w:rsid w:val="004D6F45"/>
    <w:rsid w:val="004D79EB"/>
    <w:rsid w:val="004D7A9C"/>
    <w:rsid w:val="004D7C79"/>
    <w:rsid w:val="004E002A"/>
    <w:rsid w:val="004E06F7"/>
    <w:rsid w:val="004E09EE"/>
    <w:rsid w:val="004E1040"/>
    <w:rsid w:val="004E1A1D"/>
    <w:rsid w:val="004E2180"/>
    <w:rsid w:val="004E300C"/>
    <w:rsid w:val="004E4BA7"/>
    <w:rsid w:val="004E59F2"/>
    <w:rsid w:val="004E6880"/>
    <w:rsid w:val="004E6B2E"/>
    <w:rsid w:val="004E71B8"/>
    <w:rsid w:val="004E7EE1"/>
    <w:rsid w:val="004F009E"/>
    <w:rsid w:val="004F0C16"/>
    <w:rsid w:val="004F0FEB"/>
    <w:rsid w:val="004F3A32"/>
    <w:rsid w:val="004F3C65"/>
    <w:rsid w:val="004F665E"/>
    <w:rsid w:val="00503878"/>
    <w:rsid w:val="0050398B"/>
    <w:rsid w:val="00504AF5"/>
    <w:rsid w:val="00504E07"/>
    <w:rsid w:val="00504E54"/>
    <w:rsid w:val="00507430"/>
    <w:rsid w:val="00510153"/>
    <w:rsid w:val="005105A0"/>
    <w:rsid w:val="005110E7"/>
    <w:rsid w:val="00515ADE"/>
    <w:rsid w:val="00517C21"/>
    <w:rsid w:val="00520B1E"/>
    <w:rsid w:val="00521293"/>
    <w:rsid w:val="00521651"/>
    <w:rsid w:val="00523BF2"/>
    <w:rsid w:val="00524116"/>
    <w:rsid w:val="0053007C"/>
    <w:rsid w:val="005312E7"/>
    <w:rsid w:val="005333A3"/>
    <w:rsid w:val="00533B94"/>
    <w:rsid w:val="00534912"/>
    <w:rsid w:val="00535504"/>
    <w:rsid w:val="0054143D"/>
    <w:rsid w:val="00541F07"/>
    <w:rsid w:val="005429F2"/>
    <w:rsid w:val="005447DE"/>
    <w:rsid w:val="00544CDC"/>
    <w:rsid w:val="005460F2"/>
    <w:rsid w:val="00546A5F"/>
    <w:rsid w:val="00556910"/>
    <w:rsid w:val="00557996"/>
    <w:rsid w:val="005613E9"/>
    <w:rsid w:val="00561B1E"/>
    <w:rsid w:val="00561ED7"/>
    <w:rsid w:val="005625A0"/>
    <w:rsid w:val="00567043"/>
    <w:rsid w:val="00567E6B"/>
    <w:rsid w:val="00570557"/>
    <w:rsid w:val="005717A7"/>
    <w:rsid w:val="00575DA1"/>
    <w:rsid w:val="005765D6"/>
    <w:rsid w:val="0057692C"/>
    <w:rsid w:val="005809F7"/>
    <w:rsid w:val="00582836"/>
    <w:rsid w:val="00582B8E"/>
    <w:rsid w:val="00584535"/>
    <w:rsid w:val="00585276"/>
    <w:rsid w:val="00586806"/>
    <w:rsid w:val="00586FF7"/>
    <w:rsid w:val="00587753"/>
    <w:rsid w:val="005911D6"/>
    <w:rsid w:val="00591B19"/>
    <w:rsid w:val="0059258F"/>
    <w:rsid w:val="0059289A"/>
    <w:rsid w:val="00592CBF"/>
    <w:rsid w:val="005A0F44"/>
    <w:rsid w:val="005A1392"/>
    <w:rsid w:val="005A1E7D"/>
    <w:rsid w:val="005A53F1"/>
    <w:rsid w:val="005A5CA9"/>
    <w:rsid w:val="005A5CAD"/>
    <w:rsid w:val="005A6447"/>
    <w:rsid w:val="005A758C"/>
    <w:rsid w:val="005B38CB"/>
    <w:rsid w:val="005C0F2F"/>
    <w:rsid w:val="005C1D86"/>
    <w:rsid w:val="005C2274"/>
    <w:rsid w:val="005C284A"/>
    <w:rsid w:val="005C3E65"/>
    <w:rsid w:val="005C43A7"/>
    <w:rsid w:val="005C53F1"/>
    <w:rsid w:val="005C56C8"/>
    <w:rsid w:val="005C56D0"/>
    <w:rsid w:val="005C5780"/>
    <w:rsid w:val="005C636D"/>
    <w:rsid w:val="005C6D96"/>
    <w:rsid w:val="005C726C"/>
    <w:rsid w:val="005C73A2"/>
    <w:rsid w:val="005D01C6"/>
    <w:rsid w:val="005D0B60"/>
    <w:rsid w:val="005D0CA7"/>
    <w:rsid w:val="005D0F8F"/>
    <w:rsid w:val="005D3437"/>
    <w:rsid w:val="005D3BDC"/>
    <w:rsid w:val="005D5240"/>
    <w:rsid w:val="005D5612"/>
    <w:rsid w:val="005D5634"/>
    <w:rsid w:val="005D6BC6"/>
    <w:rsid w:val="005D6C86"/>
    <w:rsid w:val="005D6F5E"/>
    <w:rsid w:val="005E035C"/>
    <w:rsid w:val="005E09AF"/>
    <w:rsid w:val="005E0B49"/>
    <w:rsid w:val="005E0F6D"/>
    <w:rsid w:val="005E200C"/>
    <w:rsid w:val="005E54A0"/>
    <w:rsid w:val="005E5BAD"/>
    <w:rsid w:val="005E5FF3"/>
    <w:rsid w:val="005E66E0"/>
    <w:rsid w:val="005E6D06"/>
    <w:rsid w:val="005E776C"/>
    <w:rsid w:val="005E788F"/>
    <w:rsid w:val="005E7C5B"/>
    <w:rsid w:val="005F0B52"/>
    <w:rsid w:val="005F0DE1"/>
    <w:rsid w:val="005F24C8"/>
    <w:rsid w:val="005F24FA"/>
    <w:rsid w:val="005F283B"/>
    <w:rsid w:val="005F3BFB"/>
    <w:rsid w:val="005F4180"/>
    <w:rsid w:val="005F4A6B"/>
    <w:rsid w:val="005F5829"/>
    <w:rsid w:val="005F6B57"/>
    <w:rsid w:val="005F71AF"/>
    <w:rsid w:val="006021F0"/>
    <w:rsid w:val="00602255"/>
    <w:rsid w:val="00603584"/>
    <w:rsid w:val="0060764D"/>
    <w:rsid w:val="006110B3"/>
    <w:rsid w:val="00612C9A"/>
    <w:rsid w:val="00613A5B"/>
    <w:rsid w:val="00613E0D"/>
    <w:rsid w:val="0062242F"/>
    <w:rsid w:val="00623840"/>
    <w:rsid w:val="0062445A"/>
    <w:rsid w:val="00625A81"/>
    <w:rsid w:val="00626AB7"/>
    <w:rsid w:val="00626DA4"/>
    <w:rsid w:val="00631D18"/>
    <w:rsid w:val="006323EA"/>
    <w:rsid w:val="00632D36"/>
    <w:rsid w:val="00634C1C"/>
    <w:rsid w:val="006361B8"/>
    <w:rsid w:val="006364BC"/>
    <w:rsid w:val="00637164"/>
    <w:rsid w:val="006371B3"/>
    <w:rsid w:val="00637F9A"/>
    <w:rsid w:val="00640C04"/>
    <w:rsid w:val="00644C7B"/>
    <w:rsid w:val="00644ECC"/>
    <w:rsid w:val="006455C8"/>
    <w:rsid w:val="00646432"/>
    <w:rsid w:val="00647670"/>
    <w:rsid w:val="00650CC7"/>
    <w:rsid w:val="00651185"/>
    <w:rsid w:val="00651836"/>
    <w:rsid w:val="006525A7"/>
    <w:rsid w:val="00652684"/>
    <w:rsid w:val="00652A01"/>
    <w:rsid w:val="00652E71"/>
    <w:rsid w:val="00654081"/>
    <w:rsid w:val="00656C45"/>
    <w:rsid w:val="00656C4D"/>
    <w:rsid w:val="006575C8"/>
    <w:rsid w:val="00657743"/>
    <w:rsid w:val="00657837"/>
    <w:rsid w:val="006603AC"/>
    <w:rsid w:val="00663746"/>
    <w:rsid w:val="00663CC6"/>
    <w:rsid w:val="0066447C"/>
    <w:rsid w:val="00665B7C"/>
    <w:rsid w:val="00666A68"/>
    <w:rsid w:val="00667646"/>
    <w:rsid w:val="00670B41"/>
    <w:rsid w:val="00670F8A"/>
    <w:rsid w:val="00672025"/>
    <w:rsid w:val="00672F1C"/>
    <w:rsid w:val="00672FE4"/>
    <w:rsid w:val="00676DE4"/>
    <w:rsid w:val="006809EC"/>
    <w:rsid w:val="00680A8F"/>
    <w:rsid w:val="006822F7"/>
    <w:rsid w:val="00684402"/>
    <w:rsid w:val="00684409"/>
    <w:rsid w:val="00684882"/>
    <w:rsid w:val="0068556C"/>
    <w:rsid w:val="00685AE6"/>
    <w:rsid w:val="00687A50"/>
    <w:rsid w:val="00687B2F"/>
    <w:rsid w:val="00690F5C"/>
    <w:rsid w:val="00692240"/>
    <w:rsid w:val="00692628"/>
    <w:rsid w:val="00692C9A"/>
    <w:rsid w:val="00694101"/>
    <w:rsid w:val="00695292"/>
    <w:rsid w:val="00695E74"/>
    <w:rsid w:val="00696106"/>
    <w:rsid w:val="006969D1"/>
    <w:rsid w:val="006973E2"/>
    <w:rsid w:val="006A02A4"/>
    <w:rsid w:val="006A05BF"/>
    <w:rsid w:val="006A32E0"/>
    <w:rsid w:val="006A47D3"/>
    <w:rsid w:val="006A5BCA"/>
    <w:rsid w:val="006A620A"/>
    <w:rsid w:val="006A6FCB"/>
    <w:rsid w:val="006A7728"/>
    <w:rsid w:val="006B014B"/>
    <w:rsid w:val="006B0867"/>
    <w:rsid w:val="006B0C06"/>
    <w:rsid w:val="006B2DA1"/>
    <w:rsid w:val="006B5435"/>
    <w:rsid w:val="006B6102"/>
    <w:rsid w:val="006B6F09"/>
    <w:rsid w:val="006C1267"/>
    <w:rsid w:val="006C192F"/>
    <w:rsid w:val="006C26E8"/>
    <w:rsid w:val="006C3877"/>
    <w:rsid w:val="006C4967"/>
    <w:rsid w:val="006C4CD9"/>
    <w:rsid w:val="006C565D"/>
    <w:rsid w:val="006C6C94"/>
    <w:rsid w:val="006D0076"/>
    <w:rsid w:val="006D128E"/>
    <w:rsid w:val="006D1469"/>
    <w:rsid w:val="006D1F37"/>
    <w:rsid w:val="006D3225"/>
    <w:rsid w:val="006D3464"/>
    <w:rsid w:val="006D36DF"/>
    <w:rsid w:val="006D4176"/>
    <w:rsid w:val="006D507A"/>
    <w:rsid w:val="006D53BA"/>
    <w:rsid w:val="006D6D70"/>
    <w:rsid w:val="006D7307"/>
    <w:rsid w:val="006E001B"/>
    <w:rsid w:val="006E093F"/>
    <w:rsid w:val="006E0C40"/>
    <w:rsid w:val="006E0C8F"/>
    <w:rsid w:val="006E1F62"/>
    <w:rsid w:val="006E30E2"/>
    <w:rsid w:val="006E47FC"/>
    <w:rsid w:val="006E4E12"/>
    <w:rsid w:val="006E527B"/>
    <w:rsid w:val="006E6A29"/>
    <w:rsid w:val="006E70D6"/>
    <w:rsid w:val="006F08E8"/>
    <w:rsid w:val="006F330A"/>
    <w:rsid w:val="006F4B22"/>
    <w:rsid w:val="006F4F16"/>
    <w:rsid w:val="006F58FB"/>
    <w:rsid w:val="006F79D3"/>
    <w:rsid w:val="00700069"/>
    <w:rsid w:val="00703A0C"/>
    <w:rsid w:val="00704A6B"/>
    <w:rsid w:val="00705911"/>
    <w:rsid w:val="007074EE"/>
    <w:rsid w:val="007113F1"/>
    <w:rsid w:val="00711C13"/>
    <w:rsid w:val="00712180"/>
    <w:rsid w:val="00713C65"/>
    <w:rsid w:val="00716603"/>
    <w:rsid w:val="007171D2"/>
    <w:rsid w:val="00720172"/>
    <w:rsid w:val="007227B7"/>
    <w:rsid w:val="00722C63"/>
    <w:rsid w:val="00723113"/>
    <w:rsid w:val="007244B7"/>
    <w:rsid w:val="00724AAC"/>
    <w:rsid w:val="00725E07"/>
    <w:rsid w:val="00726803"/>
    <w:rsid w:val="00730B3F"/>
    <w:rsid w:val="0073167E"/>
    <w:rsid w:val="0073242A"/>
    <w:rsid w:val="007329C1"/>
    <w:rsid w:val="00735435"/>
    <w:rsid w:val="00735C7E"/>
    <w:rsid w:val="00737A06"/>
    <w:rsid w:val="00740AA0"/>
    <w:rsid w:val="00740C35"/>
    <w:rsid w:val="00741474"/>
    <w:rsid w:val="00744DB7"/>
    <w:rsid w:val="00745621"/>
    <w:rsid w:val="0075201B"/>
    <w:rsid w:val="00752746"/>
    <w:rsid w:val="00752C2F"/>
    <w:rsid w:val="00753E15"/>
    <w:rsid w:val="0075437C"/>
    <w:rsid w:val="00754BDD"/>
    <w:rsid w:val="007579F7"/>
    <w:rsid w:val="00757B4C"/>
    <w:rsid w:val="00757C01"/>
    <w:rsid w:val="0076056E"/>
    <w:rsid w:val="00762E9A"/>
    <w:rsid w:val="00763109"/>
    <w:rsid w:val="00765D34"/>
    <w:rsid w:val="00770C6B"/>
    <w:rsid w:val="0077206B"/>
    <w:rsid w:val="00772327"/>
    <w:rsid w:val="00772997"/>
    <w:rsid w:val="00772ADF"/>
    <w:rsid w:val="00773021"/>
    <w:rsid w:val="0077370C"/>
    <w:rsid w:val="00773EA8"/>
    <w:rsid w:val="0077534C"/>
    <w:rsid w:val="00775FB4"/>
    <w:rsid w:val="00776283"/>
    <w:rsid w:val="00777CB1"/>
    <w:rsid w:val="00777FFE"/>
    <w:rsid w:val="00781DDD"/>
    <w:rsid w:val="0078206E"/>
    <w:rsid w:val="00782694"/>
    <w:rsid w:val="0078283C"/>
    <w:rsid w:val="00782AC8"/>
    <w:rsid w:val="00783FBE"/>
    <w:rsid w:val="007848AD"/>
    <w:rsid w:val="0079017E"/>
    <w:rsid w:val="00790517"/>
    <w:rsid w:val="007934B5"/>
    <w:rsid w:val="0079376B"/>
    <w:rsid w:val="00794F9A"/>
    <w:rsid w:val="00795FAB"/>
    <w:rsid w:val="007A0288"/>
    <w:rsid w:val="007A076A"/>
    <w:rsid w:val="007A3295"/>
    <w:rsid w:val="007A32D4"/>
    <w:rsid w:val="007A52A0"/>
    <w:rsid w:val="007A6C43"/>
    <w:rsid w:val="007A70B1"/>
    <w:rsid w:val="007A732D"/>
    <w:rsid w:val="007B0659"/>
    <w:rsid w:val="007B2F93"/>
    <w:rsid w:val="007B40C7"/>
    <w:rsid w:val="007B4154"/>
    <w:rsid w:val="007B44C7"/>
    <w:rsid w:val="007B4D3C"/>
    <w:rsid w:val="007B4F73"/>
    <w:rsid w:val="007B4FE0"/>
    <w:rsid w:val="007B59CC"/>
    <w:rsid w:val="007B5C88"/>
    <w:rsid w:val="007B5CB2"/>
    <w:rsid w:val="007B67C3"/>
    <w:rsid w:val="007B7C3A"/>
    <w:rsid w:val="007C01D7"/>
    <w:rsid w:val="007C0BE7"/>
    <w:rsid w:val="007C1D34"/>
    <w:rsid w:val="007C276E"/>
    <w:rsid w:val="007C404F"/>
    <w:rsid w:val="007C4277"/>
    <w:rsid w:val="007C52E9"/>
    <w:rsid w:val="007C680B"/>
    <w:rsid w:val="007C682A"/>
    <w:rsid w:val="007C6CF0"/>
    <w:rsid w:val="007C7296"/>
    <w:rsid w:val="007C77CA"/>
    <w:rsid w:val="007D0963"/>
    <w:rsid w:val="007D3B42"/>
    <w:rsid w:val="007D488B"/>
    <w:rsid w:val="007D5D20"/>
    <w:rsid w:val="007D66BB"/>
    <w:rsid w:val="007D7514"/>
    <w:rsid w:val="007D7673"/>
    <w:rsid w:val="007D76DA"/>
    <w:rsid w:val="007E0F3D"/>
    <w:rsid w:val="007E1087"/>
    <w:rsid w:val="007E12D0"/>
    <w:rsid w:val="007E2B3C"/>
    <w:rsid w:val="007E4075"/>
    <w:rsid w:val="007E6203"/>
    <w:rsid w:val="007F02AA"/>
    <w:rsid w:val="007F0DD8"/>
    <w:rsid w:val="007F0EEB"/>
    <w:rsid w:val="007F10FF"/>
    <w:rsid w:val="007F2829"/>
    <w:rsid w:val="007F296F"/>
    <w:rsid w:val="007F40B8"/>
    <w:rsid w:val="007F49E9"/>
    <w:rsid w:val="007F577F"/>
    <w:rsid w:val="007F5F18"/>
    <w:rsid w:val="008013FF"/>
    <w:rsid w:val="008014AC"/>
    <w:rsid w:val="00801898"/>
    <w:rsid w:val="008038BA"/>
    <w:rsid w:val="00804564"/>
    <w:rsid w:val="00810074"/>
    <w:rsid w:val="008105D6"/>
    <w:rsid w:val="00810DE5"/>
    <w:rsid w:val="00811E32"/>
    <w:rsid w:val="008132B1"/>
    <w:rsid w:val="00817C04"/>
    <w:rsid w:val="0082010B"/>
    <w:rsid w:val="00820AF7"/>
    <w:rsid w:val="0082122C"/>
    <w:rsid w:val="00824C12"/>
    <w:rsid w:val="00825B62"/>
    <w:rsid w:val="00827511"/>
    <w:rsid w:val="0083258C"/>
    <w:rsid w:val="0083280D"/>
    <w:rsid w:val="0083363A"/>
    <w:rsid w:val="00833EE0"/>
    <w:rsid w:val="0083603D"/>
    <w:rsid w:val="00836324"/>
    <w:rsid w:val="00837308"/>
    <w:rsid w:val="00840C23"/>
    <w:rsid w:val="008419C4"/>
    <w:rsid w:val="00842E52"/>
    <w:rsid w:val="008433E9"/>
    <w:rsid w:val="00843508"/>
    <w:rsid w:val="00843C3F"/>
    <w:rsid w:val="00845499"/>
    <w:rsid w:val="00850E67"/>
    <w:rsid w:val="0085368F"/>
    <w:rsid w:val="00854950"/>
    <w:rsid w:val="00854F10"/>
    <w:rsid w:val="00855700"/>
    <w:rsid w:val="00855A57"/>
    <w:rsid w:val="0085787B"/>
    <w:rsid w:val="00860F1F"/>
    <w:rsid w:val="00861654"/>
    <w:rsid w:val="00863681"/>
    <w:rsid w:val="008636E1"/>
    <w:rsid w:val="008666DC"/>
    <w:rsid w:val="0086673F"/>
    <w:rsid w:val="0087079F"/>
    <w:rsid w:val="0087121E"/>
    <w:rsid w:val="0087228F"/>
    <w:rsid w:val="008722BC"/>
    <w:rsid w:val="0087234C"/>
    <w:rsid w:val="00872FF9"/>
    <w:rsid w:val="00873212"/>
    <w:rsid w:val="00874125"/>
    <w:rsid w:val="0087436F"/>
    <w:rsid w:val="00875594"/>
    <w:rsid w:val="00876FFE"/>
    <w:rsid w:val="00877749"/>
    <w:rsid w:val="008825B9"/>
    <w:rsid w:val="00882C2E"/>
    <w:rsid w:val="00885C70"/>
    <w:rsid w:val="00885F9D"/>
    <w:rsid w:val="008871B8"/>
    <w:rsid w:val="00890792"/>
    <w:rsid w:val="008907CA"/>
    <w:rsid w:val="008911E2"/>
    <w:rsid w:val="008931AB"/>
    <w:rsid w:val="00894C08"/>
    <w:rsid w:val="00895406"/>
    <w:rsid w:val="008956CA"/>
    <w:rsid w:val="00895CE9"/>
    <w:rsid w:val="008965AC"/>
    <w:rsid w:val="00896E90"/>
    <w:rsid w:val="00896F85"/>
    <w:rsid w:val="008A24D0"/>
    <w:rsid w:val="008A2AB6"/>
    <w:rsid w:val="008A411A"/>
    <w:rsid w:val="008A413A"/>
    <w:rsid w:val="008A422F"/>
    <w:rsid w:val="008A46B4"/>
    <w:rsid w:val="008A4CBA"/>
    <w:rsid w:val="008A4FA8"/>
    <w:rsid w:val="008A5F40"/>
    <w:rsid w:val="008A658E"/>
    <w:rsid w:val="008B0350"/>
    <w:rsid w:val="008B3518"/>
    <w:rsid w:val="008B4586"/>
    <w:rsid w:val="008B4B8E"/>
    <w:rsid w:val="008B53BE"/>
    <w:rsid w:val="008B5606"/>
    <w:rsid w:val="008B726F"/>
    <w:rsid w:val="008B7883"/>
    <w:rsid w:val="008C088C"/>
    <w:rsid w:val="008C1BE9"/>
    <w:rsid w:val="008C1F79"/>
    <w:rsid w:val="008C2B88"/>
    <w:rsid w:val="008C3F07"/>
    <w:rsid w:val="008C5AD4"/>
    <w:rsid w:val="008C6259"/>
    <w:rsid w:val="008C62D9"/>
    <w:rsid w:val="008C755B"/>
    <w:rsid w:val="008D029C"/>
    <w:rsid w:val="008D0956"/>
    <w:rsid w:val="008D350C"/>
    <w:rsid w:val="008D4DC1"/>
    <w:rsid w:val="008D58D9"/>
    <w:rsid w:val="008D7334"/>
    <w:rsid w:val="008D7AF3"/>
    <w:rsid w:val="008E109A"/>
    <w:rsid w:val="008E1471"/>
    <w:rsid w:val="008E3F38"/>
    <w:rsid w:val="008E41BE"/>
    <w:rsid w:val="008E4EBF"/>
    <w:rsid w:val="008E578E"/>
    <w:rsid w:val="008E6F70"/>
    <w:rsid w:val="008E7BD2"/>
    <w:rsid w:val="008F197F"/>
    <w:rsid w:val="008F2334"/>
    <w:rsid w:val="008F3607"/>
    <w:rsid w:val="008F4F72"/>
    <w:rsid w:val="008F5488"/>
    <w:rsid w:val="009003C9"/>
    <w:rsid w:val="00903277"/>
    <w:rsid w:val="00904554"/>
    <w:rsid w:val="00904768"/>
    <w:rsid w:val="00904FE7"/>
    <w:rsid w:val="009074BA"/>
    <w:rsid w:val="00912459"/>
    <w:rsid w:val="00912731"/>
    <w:rsid w:val="00912741"/>
    <w:rsid w:val="009130BF"/>
    <w:rsid w:val="00914286"/>
    <w:rsid w:val="00914EF3"/>
    <w:rsid w:val="00914FC4"/>
    <w:rsid w:val="0091551A"/>
    <w:rsid w:val="00920E78"/>
    <w:rsid w:val="009217D4"/>
    <w:rsid w:val="00922FA4"/>
    <w:rsid w:val="00923016"/>
    <w:rsid w:val="00923EF1"/>
    <w:rsid w:val="00925CDC"/>
    <w:rsid w:val="009279FD"/>
    <w:rsid w:val="00930384"/>
    <w:rsid w:val="00930A6A"/>
    <w:rsid w:val="0093172A"/>
    <w:rsid w:val="009325A1"/>
    <w:rsid w:val="00932A89"/>
    <w:rsid w:val="00933825"/>
    <w:rsid w:val="0093422B"/>
    <w:rsid w:val="00934843"/>
    <w:rsid w:val="00934F5A"/>
    <w:rsid w:val="009378D1"/>
    <w:rsid w:val="00937ACA"/>
    <w:rsid w:val="009400E7"/>
    <w:rsid w:val="009401F8"/>
    <w:rsid w:val="009406C8"/>
    <w:rsid w:val="009418EB"/>
    <w:rsid w:val="00946AE0"/>
    <w:rsid w:val="00946FE1"/>
    <w:rsid w:val="009479E0"/>
    <w:rsid w:val="00950D13"/>
    <w:rsid w:val="009515ED"/>
    <w:rsid w:val="009516DD"/>
    <w:rsid w:val="00952D74"/>
    <w:rsid w:val="009534B8"/>
    <w:rsid w:val="00953F1D"/>
    <w:rsid w:val="009551FD"/>
    <w:rsid w:val="0095560B"/>
    <w:rsid w:val="00960835"/>
    <w:rsid w:val="00963A93"/>
    <w:rsid w:val="00964CAC"/>
    <w:rsid w:val="00964F7A"/>
    <w:rsid w:val="0096547F"/>
    <w:rsid w:val="00965F1B"/>
    <w:rsid w:val="00966046"/>
    <w:rsid w:val="00966493"/>
    <w:rsid w:val="009665BA"/>
    <w:rsid w:val="00967460"/>
    <w:rsid w:val="00967FDC"/>
    <w:rsid w:val="009703FE"/>
    <w:rsid w:val="00970AE2"/>
    <w:rsid w:val="00971931"/>
    <w:rsid w:val="00972FB0"/>
    <w:rsid w:val="009737C2"/>
    <w:rsid w:val="00973975"/>
    <w:rsid w:val="00973E7A"/>
    <w:rsid w:val="00975198"/>
    <w:rsid w:val="00976260"/>
    <w:rsid w:val="009762EA"/>
    <w:rsid w:val="00981294"/>
    <w:rsid w:val="009813DC"/>
    <w:rsid w:val="00981D05"/>
    <w:rsid w:val="00981DE4"/>
    <w:rsid w:val="00981EF4"/>
    <w:rsid w:val="00982AC3"/>
    <w:rsid w:val="009830ED"/>
    <w:rsid w:val="00983160"/>
    <w:rsid w:val="0098480F"/>
    <w:rsid w:val="00987578"/>
    <w:rsid w:val="009877F4"/>
    <w:rsid w:val="00987A38"/>
    <w:rsid w:val="009903D4"/>
    <w:rsid w:val="00990B24"/>
    <w:rsid w:val="0099171D"/>
    <w:rsid w:val="00992251"/>
    <w:rsid w:val="0099249F"/>
    <w:rsid w:val="0099396C"/>
    <w:rsid w:val="0099587B"/>
    <w:rsid w:val="0099673D"/>
    <w:rsid w:val="009969ED"/>
    <w:rsid w:val="009974CF"/>
    <w:rsid w:val="00997ED0"/>
    <w:rsid w:val="009A11AF"/>
    <w:rsid w:val="009A1FDA"/>
    <w:rsid w:val="009A2AB2"/>
    <w:rsid w:val="009A3320"/>
    <w:rsid w:val="009A41AF"/>
    <w:rsid w:val="009A50A4"/>
    <w:rsid w:val="009A5DFC"/>
    <w:rsid w:val="009B3604"/>
    <w:rsid w:val="009B3819"/>
    <w:rsid w:val="009B662C"/>
    <w:rsid w:val="009B7370"/>
    <w:rsid w:val="009B78B3"/>
    <w:rsid w:val="009C2872"/>
    <w:rsid w:val="009C3145"/>
    <w:rsid w:val="009C46E5"/>
    <w:rsid w:val="009C775E"/>
    <w:rsid w:val="009D25D5"/>
    <w:rsid w:val="009D3100"/>
    <w:rsid w:val="009D3D65"/>
    <w:rsid w:val="009D3E6B"/>
    <w:rsid w:val="009D403D"/>
    <w:rsid w:val="009D482E"/>
    <w:rsid w:val="009D4886"/>
    <w:rsid w:val="009D630F"/>
    <w:rsid w:val="009D74EF"/>
    <w:rsid w:val="009D77A7"/>
    <w:rsid w:val="009E03D3"/>
    <w:rsid w:val="009E2B19"/>
    <w:rsid w:val="009E322E"/>
    <w:rsid w:val="009E34E8"/>
    <w:rsid w:val="009E3AAC"/>
    <w:rsid w:val="009E5269"/>
    <w:rsid w:val="009E5651"/>
    <w:rsid w:val="009E6776"/>
    <w:rsid w:val="009E7010"/>
    <w:rsid w:val="009E7FB7"/>
    <w:rsid w:val="009F1174"/>
    <w:rsid w:val="009F152B"/>
    <w:rsid w:val="009F19E5"/>
    <w:rsid w:val="009F1D63"/>
    <w:rsid w:val="009F1EC5"/>
    <w:rsid w:val="009F303C"/>
    <w:rsid w:val="009F3A40"/>
    <w:rsid w:val="009F3A97"/>
    <w:rsid w:val="009F4012"/>
    <w:rsid w:val="009F5B64"/>
    <w:rsid w:val="009F5FB5"/>
    <w:rsid w:val="009F6118"/>
    <w:rsid w:val="009F6A08"/>
    <w:rsid w:val="009F76ED"/>
    <w:rsid w:val="00A000B3"/>
    <w:rsid w:val="00A00A4E"/>
    <w:rsid w:val="00A00C9D"/>
    <w:rsid w:val="00A00D51"/>
    <w:rsid w:val="00A01B2B"/>
    <w:rsid w:val="00A02361"/>
    <w:rsid w:val="00A024EE"/>
    <w:rsid w:val="00A0354F"/>
    <w:rsid w:val="00A03FDA"/>
    <w:rsid w:val="00A0582D"/>
    <w:rsid w:val="00A05B77"/>
    <w:rsid w:val="00A0766F"/>
    <w:rsid w:val="00A076BF"/>
    <w:rsid w:val="00A07A7F"/>
    <w:rsid w:val="00A1127E"/>
    <w:rsid w:val="00A11762"/>
    <w:rsid w:val="00A1201E"/>
    <w:rsid w:val="00A12673"/>
    <w:rsid w:val="00A12CBB"/>
    <w:rsid w:val="00A14845"/>
    <w:rsid w:val="00A15561"/>
    <w:rsid w:val="00A15D3F"/>
    <w:rsid w:val="00A220C0"/>
    <w:rsid w:val="00A24100"/>
    <w:rsid w:val="00A26B79"/>
    <w:rsid w:val="00A2728F"/>
    <w:rsid w:val="00A309D2"/>
    <w:rsid w:val="00A315A9"/>
    <w:rsid w:val="00A331A0"/>
    <w:rsid w:val="00A35BE3"/>
    <w:rsid w:val="00A37254"/>
    <w:rsid w:val="00A41107"/>
    <w:rsid w:val="00A41C43"/>
    <w:rsid w:val="00A42565"/>
    <w:rsid w:val="00A42AA0"/>
    <w:rsid w:val="00A42E04"/>
    <w:rsid w:val="00A4423B"/>
    <w:rsid w:val="00A44ABB"/>
    <w:rsid w:val="00A45E6A"/>
    <w:rsid w:val="00A45EF0"/>
    <w:rsid w:val="00A46FF7"/>
    <w:rsid w:val="00A47A01"/>
    <w:rsid w:val="00A50F4F"/>
    <w:rsid w:val="00A518EF"/>
    <w:rsid w:val="00A523DA"/>
    <w:rsid w:val="00A54EE9"/>
    <w:rsid w:val="00A55055"/>
    <w:rsid w:val="00A55062"/>
    <w:rsid w:val="00A564C4"/>
    <w:rsid w:val="00A56BFB"/>
    <w:rsid w:val="00A6017D"/>
    <w:rsid w:val="00A60551"/>
    <w:rsid w:val="00A6075F"/>
    <w:rsid w:val="00A611BF"/>
    <w:rsid w:val="00A62965"/>
    <w:rsid w:val="00A639CC"/>
    <w:rsid w:val="00A6426C"/>
    <w:rsid w:val="00A64BAB"/>
    <w:rsid w:val="00A66CF2"/>
    <w:rsid w:val="00A70C93"/>
    <w:rsid w:val="00A70E49"/>
    <w:rsid w:val="00A71AE1"/>
    <w:rsid w:val="00A72880"/>
    <w:rsid w:val="00A72C46"/>
    <w:rsid w:val="00A73278"/>
    <w:rsid w:val="00A74C93"/>
    <w:rsid w:val="00A77D55"/>
    <w:rsid w:val="00A80CB2"/>
    <w:rsid w:val="00A81536"/>
    <w:rsid w:val="00A8195D"/>
    <w:rsid w:val="00A81B65"/>
    <w:rsid w:val="00A82D6C"/>
    <w:rsid w:val="00A82E4D"/>
    <w:rsid w:val="00A8427E"/>
    <w:rsid w:val="00A84942"/>
    <w:rsid w:val="00A84A09"/>
    <w:rsid w:val="00A85564"/>
    <w:rsid w:val="00A86B6C"/>
    <w:rsid w:val="00A86C2B"/>
    <w:rsid w:val="00A87364"/>
    <w:rsid w:val="00A879E0"/>
    <w:rsid w:val="00A87EB1"/>
    <w:rsid w:val="00A9110D"/>
    <w:rsid w:val="00A9276B"/>
    <w:rsid w:val="00A940A7"/>
    <w:rsid w:val="00A94626"/>
    <w:rsid w:val="00A95FED"/>
    <w:rsid w:val="00A962F0"/>
    <w:rsid w:val="00A96506"/>
    <w:rsid w:val="00A96FFE"/>
    <w:rsid w:val="00A97A74"/>
    <w:rsid w:val="00AA1551"/>
    <w:rsid w:val="00AA2135"/>
    <w:rsid w:val="00AA291E"/>
    <w:rsid w:val="00AA31CB"/>
    <w:rsid w:val="00AA42D8"/>
    <w:rsid w:val="00AA4BF1"/>
    <w:rsid w:val="00AA50CB"/>
    <w:rsid w:val="00AA5C7F"/>
    <w:rsid w:val="00AA6A61"/>
    <w:rsid w:val="00AA75CA"/>
    <w:rsid w:val="00AA7757"/>
    <w:rsid w:val="00AA7D15"/>
    <w:rsid w:val="00AB0478"/>
    <w:rsid w:val="00AB1777"/>
    <w:rsid w:val="00AB1BCE"/>
    <w:rsid w:val="00AB2797"/>
    <w:rsid w:val="00AB3C0E"/>
    <w:rsid w:val="00AB4269"/>
    <w:rsid w:val="00AB496E"/>
    <w:rsid w:val="00AB4AC3"/>
    <w:rsid w:val="00AB5F87"/>
    <w:rsid w:val="00AB60B9"/>
    <w:rsid w:val="00AC0E57"/>
    <w:rsid w:val="00AC2246"/>
    <w:rsid w:val="00AC34D0"/>
    <w:rsid w:val="00AC43EC"/>
    <w:rsid w:val="00AC627E"/>
    <w:rsid w:val="00AC6930"/>
    <w:rsid w:val="00AC6F17"/>
    <w:rsid w:val="00AD08A8"/>
    <w:rsid w:val="00AD2005"/>
    <w:rsid w:val="00AD4DE7"/>
    <w:rsid w:val="00AD4FB7"/>
    <w:rsid w:val="00AD5112"/>
    <w:rsid w:val="00AD60C4"/>
    <w:rsid w:val="00AD6284"/>
    <w:rsid w:val="00AD7CEE"/>
    <w:rsid w:val="00AE0017"/>
    <w:rsid w:val="00AE3A65"/>
    <w:rsid w:val="00AE4DD6"/>
    <w:rsid w:val="00AE6076"/>
    <w:rsid w:val="00AE68C2"/>
    <w:rsid w:val="00AE70F7"/>
    <w:rsid w:val="00AE73CC"/>
    <w:rsid w:val="00AE7F06"/>
    <w:rsid w:val="00AF12B8"/>
    <w:rsid w:val="00AF12ED"/>
    <w:rsid w:val="00AF18C2"/>
    <w:rsid w:val="00AF32D5"/>
    <w:rsid w:val="00AF4736"/>
    <w:rsid w:val="00AF536E"/>
    <w:rsid w:val="00AF5B61"/>
    <w:rsid w:val="00AF6906"/>
    <w:rsid w:val="00AF6CF8"/>
    <w:rsid w:val="00AF721F"/>
    <w:rsid w:val="00B001AD"/>
    <w:rsid w:val="00B011AD"/>
    <w:rsid w:val="00B014DB"/>
    <w:rsid w:val="00B04528"/>
    <w:rsid w:val="00B056E4"/>
    <w:rsid w:val="00B0598C"/>
    <w:rsid w:val="00B05EAC"/>
    <w:rsid w:val="00B064DB"/>
    <w:rsid w:val="00B0661A"/>
    <w:rsid w:val="00B1006F"/>
    <w:rsid w:val="00B106D8"/>
    <w:rsid w:val="00B109DA"/>
    <w:rsid w:val="00B11008"/>
    <w:rsid w:val="00B11634"/>
    <w:rsid w:val="00B11AB8"/>
    <w:rsid w:val="00B11C5F"/>
    <w:rsid w:val="00B11CA1"/>
    <w:rsid w:val="00B1264D"/>
    <w:rsid w:val="00B13877"/>
    <w:rsid w:val="00B14513"/>
    <w:rsid w:val="00B147CB"/>
    <w:rsid w:val="00B1533D"/>
    <w:rsid w:val="00B163AE"/>
    <w:rsid w:val="00B17758"/>
    <w:rsid w:val="00B20C0F"/>
    <w:rsid w:val="00B22426"/>
    <w:rsid w:val="00B2253D"/>
    <w:rsid w:val="00B22DEB"/>
    <w:rsid w:val="00B255C8"/>
    <w:rsid w:val="00B256D9"/>
    <w:rsid w:val="00B259AA"/>
    <w:rsid w:val="00B26D66"/>
    <w:rsid w:val="00B26EF7"/>
    <w:rsid w:val="00B27CB8"/>
    <w:rsid w:val="00B31C60"/>
    <w:rsid w:val="00B3264A"/>
    <w:rsid w:val="00B346AA"/>
    <w:rsid w:val="00B368FE"/>
    <w:rsid w:val="00B37AAC"/>
    <w:rsid w:val="00B41291"/>
    <w:rsid w:val="00B41354"/>
    <w:rsid w:val="00B41D1E"/>
    <w:rsid w:val="00B437A2"/>
    <w:rsid w:val="00B43AD7"/>
    <w:rsid w:val="00B47B82"/>
    <w:rsid w:val="00B47C7F"/>
    <w:rsid w:val="00B50359"/>
    <w:rsid w:val="00B50652"/>
    <w:rsid w:val="00B510BC"/>
    <w:rsid w:val="00B51773"/>
    <w:rsid w:val="00B5198C"/>
    <w:rsid w:val="00B523F9"/>
    <w:rsid w:val="00B5287E"/>
    <w:rsid w:val="00B53982"/>
    <w:rsid w:val="00B542EE"/>
    <w:rsid w:val="00B5462D"/>
    <w:rsid w:val="00B54D03"/>
    <w:rsid w:val="00B54FC2"/>
    <w:rsid w:val="00B575F2"/>
    <w:rsid w:val="00B60BEA"/>
    <w:rsid w:val="00B62470"/>
    <w:rsid w:val="00B624F8"/>
    <w:rsid w:val="00B627CF"/>
    <w:rsid w:val="00B63759"/>
    <w:rsid w:val="00B63D0E"/>
    <w:rsid w:val="00B64D2B"/>
    <w:rsid w:val="00B65030"/>
    <w:rsid w:val="00B652D0"/>
    <w:rsid w:val="00B6722F"/>
    <w:rsid w:val="00B715F8"/>
    <w:rsid w:val="00B72E8C"/>
    <w:rsid w:val="00B746CF"/>
    <w:rsid w:val="00B74B6C"/>
    <w:rsid w:val="00B754A7"/>
    <w:rsid w:val="00B75B0B"/>
    <w:rsid w:val="00B75BE8"/>
    <w:rsid w:val="00B75D94"/>
    <w:rsid w:val="00B76703"/>
    <w:rsid w:val="00B76886"/>
    <w:rsid w:val="00B77AAE"/>
    <w:rsid w:val="00B82262"/>
    <w:rsid w:val="00B826AD"/>
    <w:rsid w:val="00B82717"/>
    <w:rsid w:val="00B841A3"/>
    <w:rsid w:val="00B849C8"/>
    <w:rsid w:val="00B85B33"/>
    <w:rsid w:val="00B860FA"/>
    <w:rsid w:val="00B87013"/>
    <w:rsid w:val="00B87E47"/>
    <w:rsid w:val="00B91264"/>
    <w:rsid w:val="00B91526"/>
    <w:rsid w:val="00B92873"/>
    <w:rsid w:val="00B92B91"/>
    <w:rsid w:val="00B936BC"/>
    <w:rsid w:val="00B93EF0"/>
    <w:rsid w:val="00B947A7"/>
    <w:rsid w:val="00B94B92"/>
    <w:rsid w:val="00B95064"/>
    <w:rsid w:val="00B95738"/>
    <w:rsid w:val="00B95798"/>
    <w:rsid w:val="00B9650B"/>
    <w:rsid w:val="00B971DC"/>
    <w:rsid w:val="00BA0F61"/>
    <w:rsid w:val="00BA1D0D"/>
    <w:rsid w:val="00BA21D5"/>
    <w:rsid w:val="00BA32C1"/>
    <w:rsid w:val="00BA350E"/>
    <w:rsid w:val="00BA3597"/>
    <w:rsid w:val="00BA3682"/>
    <w:rsid w:val="00BA49C4"/>
    <w:rsid w:val="00BA561F"/>
    <w:rsid w:val="00BA5985"/>
    <w:rsid w:val="00BA6741"/>
    <w:rsid w:val="00BA6CB0"/>
    <w:rsid w:val="00BA7263"/>
    <w:rsid w:val="00BB1A5A"/>
    <w:rsid w:val="00BB234D"/>
    <w:rsid w:val="00BB5BFB"/>
    <w:rsid w:val="00BB5CE5"/>
    <w:rsid w:val="00BB66D7"/>
    <w:rsid w:val="00BB6C4A"/>
    <w:rsid w:val="00BB7208"/>
    <w:rsid w:val="00BC057F"/>
    <w:rsid w:val="00BC1D48"/>
    <w:rsid w:val="00BC2407"/>
    <w:rsid w:val="00BC2EDD"/>
    <w:rsid w:val="00BC37DC"/>
    <w:rsid w:val="00BC5657"/>
    <w:rsid w:val="00BC6617"/>
    <w:rsid w:val="00BC68DE"/>
    <w:rsid w:val="00BC703C"/>
    <w:rsid w:val="00BC726F"/>
    <w:rsid w:val="00BC7399"/>
    <w:rsid w:val="00BC7600"/>
    <w:rsid w:val="00BC797E"/>
    <w:rsid w:val="00BD010A"/>
    <w:rsid w:val="00BD0AA8"/>
    <w:rsid w:val="00BD0C84"/>
    <w:rsid w:val="00BD193E"/>
    <w:rsid w:val="00BD2D09"/>
    <w:rsid w:val="00BD3E3F"/>
    <w:rsid w:val="00BD7439"/>
    <w:rsid w:val="00BE1711"/>
    <w:rsid w:val="00BE1BE8"/>
    <w:rsid w:val="00BE1FDF"/>
    <w:rsid w:val="00BE2C40"/>
    <w:rsid w:val="00BE4052"/>
    <w:rsid w:val="00BE4606"/>
    <w:rsid w:val="00BE49BF"/>
    <w:rsid w:val="00BE4BE3"/>
    <w:rsid w:val="00BE7640"/>
    <w:rsid w:val="00BF06D8"/>
    <w:rsid w:val="00BF097F"/>
    <w:rsid w:val="00BF1031"/>
    <w:rsid w:val="00BF1581"/>
    <w:rsid w:val="00BF28C9"/>
    <w:rsid w:val="00BF39CC"/>
    <w:rsid w:val="00BF4C83"/>
    <w:rsid w:val="00BF7543"/>
    <w:rsid w:val="00BF7BFF"/>
    <w:rsid w:val="00C002AC"/>
    <w:rsid w:val="00C00745"/>
    <w:rsid w:val="00C02DCC"/>
    <w:rsid w:val="00C034A4"/>
    <w:rsid w:val="00C04784"/>
    <w:rsid w:val="00C05E3A"/>
    <w:rsid w:val="00C06FE1"/>
    <w:rsid w:val="00C0711F"/>
    <w:rsid w:val="00C074C3"/>
    <w:rsid w:val="00C10748"/>
    <w:rsid w:val="00C10BD2"/>
    <w:rsid w:val="00C11954"/>
    <w:rsid w:val="00C142B5"/>
    <w:rsid w:val="00C14899"/>
    <w:rsid w:val="00C1635B"/>
    <w:rsid w:val="00C20F00"/>
    <w:rsid w:val="00C21C7D"/>
    <w:rsid w:val="00C220F6"/>
    <w:rsid w:val="00C22A56"/>
    <w:rsid w:val="00C23A54"/>
    <w:rsid w:val="00C24554"/>
    <w:rsid w:val="00C24851"/>
    <w:rsid w:val="00C24BA5"/>
    <w:rsid w:val="00C2599C"/>
    <w:rsid w:val="00C305A4"/>
    <w:rsid w:val="00C30745"/>
    <w:rsid w:val="00C313BB"/>
    <w:rsid w:val="00C3184F"/>
    <w:rsid w:val="00C31B04"/>
    <w:rsid w:val="00C324BA"/>
    <w:rsid w:val="00C328BB"/>
    <w:rsid w:val="00C333A0"/>
    <w:rsid w:val="00C346DB"/>
    <w:rsid w:val="00C35248"/>
    <w:rsid w:val="00C35392"/>
    <w:rsid w:val="00C357A6"/>
    <w:rsid w:val="00C36382"/>
    <w:rsid w:val="00C36F4B"/>
    <w:rsid w:val="00C37224"/>
    <w:rsid w:val="00C37D20"/>
    <w:rsid w:val="00C41448"/>
    <w:rsid w:val="00C41A92"/>
    <w:rsid w:val="00C42175"/>
    <w:rsid w:val="00C4241C"/>
    <w:rsid w:val="00C4451C"/>
    <w:rsid w:val="00C44857"/>
    <w:rsid w:val="00C46791"/>
    <w:rsid w:val="00C46F18"/>
    <w:rsid w:val="00C47EF1"/>
    <w:rsid w:val="00C50258"/>
    <w:rsid w:val="00C502C9"/>
    <w:rsid w:val="00C504A8"/>
    <w:rsid w:val="00C5175A"/>
    <w:rsid w:val="00C51881"/>
    <w:rsid w:val="00C51D7F"/>
    <w:rsid w:val="00C5233B"/>
    <w:rsid w:val="00C5288D"/>
    <w:rsid w:val="00C52E58"/>
    <w:rsid w:val="00C531F3"/>
    <w:rsid w:val="00C5348B"/>
    <w:rsid w:val="00C53F36"/>
    <w:rsid w:val="00C54695"/>
    <w:rsid w:val="00C54D8E"/>
    <w:rsid w:val="00C5543A"/>
    <w:rsid w:val="00C5616F"/>
    <w:rsid w:val="00C561A0"/>
    <w:rsid w:val="00C56804"/>
    <w:rsid w:val="00C575D0"/>
    <w:rsid w:val="00C60979"/>
    <w:rsid w:val="00C6122C"/>
    <w:rsid w:val="00C62D30"/>
    <w:rsid w:val="00C64607"/>
    <w:rsid w:val="00C65379"/>
    <w:rsid w:val="00C65F40"/>
    <w:rsid w:val="00C660EE"/>
    <w:rsid w:val="00C66790"/>
    <w:rsid w:val="00C6698B"/>
    <w:rsid w:val="00C67565"/>
    <w:rsid w:val="00C70A08"/>
    <w:rsid w:val="00C70A7D"/>
    <w:rsid w:val="00C71DC3"/>
    <w:rsid w:val="00C7285C"/>
    <w:rsid w:val="00C72911"/>
    <w:rsid w:val="00C73884"/>
    <w:rsid w:val="00C73AB2"/>
    <w:rsid w:val="00C766FD"/>
    <w:rsid w:val="00C76A9F"/>
    <w:rsid w:val="00C7703D"/>
    <w:rsid w:val="00C7751C"/>
    <w:rsid w:val="00C77A07"/>
    <w:rsid w:val="00C77D16"/>
    <w:rsid w:val="00C80539"/>
    <w:rsid w:val="00C825F1"/>
    <w:rsid w:val="00C829C5"/>
    <w:rsid w:val="00C838AD"/>
    <w:rsid w:val="00C8406B"/>
    <w:rsid w:val="00C8499E"/>
    <w:rsid w:val="00C85A5B"/>
    <w:rsid w:val="00C86910"/>
    <w:rsid w:val="00C86F35"/>
    <w:rsid w:val="00C87032"/>
    <w:rsid w:val="00C878B7"/>
    <w:rsid w:val="00CA0DA7"/>
    <w:rsid w:val="00CA10E3"/>
    <w:rsid w:val="00CA10E4"/>
    <w:rsid w:val="00CA2AA5"/>
    <w:rsid w:val="00CA44DA"/>
    <w:rsid w:val="00CA5750"/>
    <w:rsid w:val="00CB02A5"/>
    <w:rsid w:val="00CB037F"/>
    <w:rsid w:val="00CB1C66"/>
    <w:rsid w:val="00CB1EE7"/>
    <w:rsid w:val="00CB218C"/>
    <w:rsid w:val="00CB2779"/>
    <w:rsid w:val="00CB4C70"/>
    <w:rsid w:val="00CB4EDC"/>
    <w:rsid w:val="00CB7B08"/>
    <w:rsid w:val="00CB7B7C"/>
    <w:rsid w:val="00CC0A59"/>
    <w:rsid w:val="00CC4812"/>
    <w:rsid w:val="00CC4BC4"/>
    <w:rsid w:val="00CC5EA0"/>
    <w:rsid w:val="00CC66EF"/>
    <w:rsid w:val="00CC6FB7"/>
    <w:rsid w:val="00CD2B70"/>
    <w:rsid w:val="00CD3C3B"/>
    <w:rsid w:val="00CD7FC3"/>
    <w:rsid w:val="00CE05B2"/>
    <w:rsid w:val="00CE1477"/>
    <w:rsid w:val="00CE1494"/>
    <w:rsid w:val="00CE2EA6"/>
    <w:rsid w:val="00CE5539"/>
    <w:rsid w:val="00CE6006"/>
    <w:rsid w:val="00CE6A00"/>
    <w:rsid w:val="00CE751E"/>
    <w:rsid w:val="00CF2861"/>
    <w:rsid w:val="00CF2945"/>
    <w:rsid w:val="00CF2ED2"/>
    <w:rsid w:val="00CF306D"/>
    <w:rsid w:val="00CF5CB2"/>
    <w:rsid w:val="00CF673C"/>
    <w:rsid w:val="00CF7950"/>
    <w:rsid w:val="00D009A9"/>
    <w:rsid w:val="00D00FE9"/>
    <w:rsid w:val="00D03E17"/>
    <w:rsid w:val="00D03E4A"/>
    <w:rsid w:val="00D04290"/>
    <w:rsid w:val="00D04C89"/>
    <w:rsid w:val="00D05168"/>
    <w:rsid w:val="00D05365"/>
    <w:rsid w:val="00D060EA"/>
    <w:rsid w:val="00D06467"/>
    <w:rsid w:val="00D06937"/>
    <w:rsid w:val="00D06DBD"/>
    <w:rsid w:val="00D07651"/>
    <w:rsid w:val="00D07A65"/>
    <w:rsid w:val="00D10623"/>
    <w:rsid w:val="00D10F8A"/>
    <w:rsid w:val="00D11512"/>
    <w:rsid w:val="00D119DA"/>
    <w:rsid w:val="00D11AAE"/>
    <w:rsid w:val="00D11ADD"/>
    <w:rsid w:val="00D12450"/>
    <w:rsid w:val="00D13BDB"/>
    <w:rsid w:val="00D14C33"/>
    <w:rsid w:val="00D1679F"/>
    <w:rsid w:val="00D17752"/>
    <w:rsid w:val="00D17CB8"/>
    <w:rsid w:val="00D20C2C"/>
    <w:rsid w:val="00D212E2"/>
    <w:rsid w:val="00D212EB"/>
    <w:rsid w:val="00D23CE8"/>
    <w:rsid w:val="00D25DBA"/>
    <w:rsid w:val="00D26EBF"/>
    <w:rsid w:val="00D27304"/>
    <w:rsid w:val="00D300F7"/>
    <w:rsid w:val="00D305A9"/>
    <w:rsid w:val="00D30622"/>
    <w:rsid w:val="00D31F9F"/>
    <w:rsid w:val="00D3279C"/>
    <w:rsid w:val="00D33181"/>
    <w:rsid w:val="00D3465C"/>
    <w:rsid w:val="00D346A0"/>
    <w:rsid w:val="00D359FD"/>
    <w:rsid w:val="00D360D7"/>
    <w:rsid w:val="00D36B3A"/>
    <w:rsid w:val="00D36D06"/>
    <w:rsid w:val="00D370D1"/>
    <w:rsid w:val="00D401D1"/>
    <w:rsid w:val="00D40CDB"/>
    <w:rsid w:val="00D412C8"/>
    <w:rsid w:val="00D41872"/>
    <w:rsid w:val="00D43CED"/>
    <w:rsid w:val="00D448FC"/>
    <w:rsid w:val="00D45769"/>
    <w:rsid w:val="00D4581E"/>
    <w:rsid w:val="00D45BC9"/>
    <w:rsid w:val="00D46160"/>
    <w:rsid w:val="00D46C30"/>
    <w:rsid w:val="00D50CDB"/>
    <w:rsid w:val="00D50E5C"/>
    <w:rsid w:val="00D54257"/>
    <w:rsid w:val="00D548DA"/>
    <w:rsid w:val="00D54FCF"/>
    <w:rsid w:val="00D6010C"/>
    <w:rsid w:val="00D60925"/>
    <w:rsid w:val="00D62129"/>
    <w:rsid w:val="00D62308"/>
    <w:rsid w:val="00D62C88"/>
    <w:rsid w:val="00D6593B"/>
    <w:rsid w:val="00D67295"/>
    <w:rsid w:val="00D70DEF"/>
    <w:rsid w:val="00D7119F"/>
    <w:rsid w:val="00D71A3D"/>
    <w:rsid w:val="00D72729"/>
    <w:rsid w:val="00D72BC8"/>
    <w:rsid w:val="00D73147"/>
    <w:rsid w:val="00D735F9"/>
    <w:rsid w:val="00D75C63"/>
    <w:rsid w:val="00D81013"/>
    <w:rsid w:val="00D81499"/>
    <w:rsid w:val="00D836E5"/>
    <w:rsid w:val="00D8540C"/>
    <w:rsid w:val="00D90911"/>
    <w:rsid w:val="00D90A32"/>
    <w:rsid w:val="00D91390"/>
    <w:rsid w:val="00D91C2A"/>
    <w:rsid w:val="00D91CC7"/>
    <w:rsid w:val="00D923A9"/>
    <w:rsid w:val="00D944FB"/>
    <w:rsid w:val="00D950C2"/>
    <w:rsid w:val="00D9582E"/>
    <w:rsid w:val="00D964B8"/>
    <w:rsid w:val="00D96A76"/>
    <w:rsid w:val="00D970A5"/>
    <w:rsid w:val="00D97543"/>
    <w:rsid w:val="00DA101F"/>
    <w:rsid w:val="00DA11F7"/>
    <w:rsid w:val="00DA1CDB"/>
    <w:rsid w:val="00DA20FE"/>
    <w:rsid w:val="00DA463A"/>
    <w:rsid w:val="00DA4B61"/>
    <w:rsid w:val="00DA675C"/>
    <w:rsid w:val="00DA6AB2"/>
    <w:rsid w:val="00DA6AE4"/>
    <w:rsid w:val="00DA6FCB"/>
    <w:rsid w:val="00DA7E27"/>
    <w:rsid w:val="00DB20AA"/>
    <w:rsid w:val="00DB2F70"/>
    <w:rsid w:val="00DB39F0"/>
    <w:rsid w:val="00DB47D7"/>
    <w:rsid w:val="00DB5158"/>
    <w:rsid w:val="00DB7797"/>
    <w:rsid w:val="00DC086B"/>
    <w:rsid w:val="00DC0BAA"/>
    <w:rsid w:val="00DC100E"/>
    <w:rsid w:val="00DC30BB"/>
    <w:rsid w:val="00DC4FD6"/>
    <w:rsid w:val="00DC59C7"/>
    <w:rsid w:val="00DC6F23"/>
    <w:rsid w:val="00DC7E0D"/>
    <w:rsid w:val="00DD0195"/>
    <w:rsid w:val="00DD0794"/>
    <w:rsid w:val="00DD10B6"/>
    <w:rsid w:val="00DD145A"/>
    <w:rsid w:val="00DD1D96"/>
    <w:rsid w:val="00DD4DCF"/>
    <w:rsid w:val="00DD5EE1"/>
    <w:rsid w:val="00DD6140"/>
    <w:rsid w:val="00DD6864"/>
    <w:rsid w:val="00DD73B8"/>
    <w:rsid w:val="00DD742A"/>
    <w:rsid w:val="00DD7D23"/>
    <w:rsid w:val="00DE0DDE"/>
    <w:rsid w:val="00DE1795"/>
    <w:rsid w:val="00DE1CA2"/>
    <w:rsid w:val="00DE3DB8"/>
    <w:rsid w:val="00DE4E28"/>
    <w:rsid w:val="00DE5544"/>
    <w:rsid w:val="00DE71E6"/>
    <w:rsid w:val="00DE7478"/>
    <w:rsid w:val="00DE7727"/>
    <w:rsid w:val="00DE7F3A"/>
    <w:rsid w:val="00DF08FE"/>
    <w:rsid w:val="00DF2592"/>
    <w:rsid w:val="00DF26AD"/>
    <w:rsid w:val="00DF2DC4"/>
    <w:rsid w:val="00DF3D9D"/>
    <w:rsid w:val="00DF5B48"/>
    <w:rsid w:val="00DF7FF9"/>
    <w:rsid w:val="00E00A1C"/>
    <w:rsid w:val="00E00C72"/>
    <w:rsid w:val="00E02246"/>
    <w:rsid w:val="00E02E3F"/>
    <w:rsid w:val="00E03CDB"/>
    <w:rsid w:val="00E03E87"/>
    <w:rsid w:val="00E040E8"/>
    <w:rsid w:val="00E06B4C"/>
    <w:rsid w:val="00E06F72"/>
    <w:rsid w:val="00E070A3"/>
    <w:rsid w:val="00E07CEB"/>
    <w:rsid w:val="00E1001F"/>
    <w:rsid w:val="00E10A46"/>
    <w:rsid w:val="00E11DA3"/>
    <w:rsid w:val="00E121EC"/>
    <w:rsid w:val="00E12BD2"/>
    <w:rsid w:val="00E13640"/>
    <w:rsid w:val="00E17B69"/>
    <w:rsid w:val="00E208DB"/>
    <w:rsid w:val="00E20981"/>
    <w:rsid w:val="00E21034"/>
    <w:rsid w:val="00E253F9"/>
    <w:rsid w:val="00E33222"/>
    <w:rsid w:val="00E3402A"/>
    <w:rsid w:val="00E34948"/>
    <w:rsid w:val="00E368B8"/>
    <w:rsid w:val="00E4050C"/>
    <w:rsid w:val="00E405F0"/>
    <w:rsid w:val="00E40631"/>
    <w:rsid w:val="00E42F5B"/>
    <w:rsid w:val="00E431DB"/>
    <w:rsid w:val="00E4549B"/>
    <w:rsid w:val="00E4639C"/>
    <w:rsid w:val="00E469EB"/>
    <w:rsid w:val="00E46CD5"/>
    <w:rsid w:val="00E4724F"/>
    <w:rsid w:val="00E51E22"/>
    <w:rsid w:val="00E53FF1"/>
    <w:rsid w:val="00E54012"/>
    <w:rsid w:val="00E5578D"/>
    <w:rsid w:val="00E55CF8"/>
    <w:rsid w:val="00E56111"/>
    <w:rsid w:val="00E57B6F"/>
    <w:rsid w:val="00E61114"/>
    <w:rsid w:val="00E61244"/>
    <w:rsid w:val="00E61CB2"/>
    <w:rsid w:val="00E628BA"/>
    <w:rsid w:val="00E62AB8"/>
    <w:rsid w:val="00E6699D"/>
    <w:rsid w:val="00E71DFE"/>
    <w:rsid w:val="00E72558"/>
    <w:rsid w:val="00E726C1"/>
    <w:rsid w:val="00E73F8A"/>
    <w:rsid w:val="00E75878"/>
    <w:rsid w:val="00E7593A"/>
    <w:rsid w:val="00E7649A"/>
    <w:rsid w:val="00E765F3"/>
    <w:rsid w:val="00E77521"/>
    <w:rsid w:val="00E77B29"/>
    <w:rsid w:val="00E80061"/>
    <w:rsid w:val="00E80E07"/>
    <w:rsid w:val="00E81D23"/>
    <w:rsid w:val="00E824A2"/>
    <w:rsid w:val="00E83FBD"/>
    <w:rsid w:val="00E8546D"/>
    <w:rsid w:val="00E859F1"/>
    <w:rsid w:val="00E8635B"/>
    <w:rsid w:val="00E86B1E"/>
    <w:rsid w:val="00E86E3A"/>
    <w:rsid w:val="00E873AB"/>
    <w:rsid w:val="00E908B8"/>
    <w:rsid w:val="00E9170F"/>
    <w:rsid w:val="00E92762"/>
    <w:rsid w:val="00E92C9B"/>
    <w:rsid w:val="00E930D5"/>
    <w:rsid w:val="00E95DE7"/>
    <w:rsid w:val="00E96B2A"/>
    <w:rsid w:val="00E96E8E"/>
    <w:rsid w:val="00EA04F6"/>
    <w:rsid w:val="00EA100A"/>
    <w:rsid w:val="00EA2683"/>
    <w:rsid w:val="00EA3878"/>
    <w:rsid w:val="00EA3FA6"/>
    <w:rsid w:val="00EA4FB8"/>
    <w:rsid w:val="00EA7F4A"/>
    <w:rsid w:val="00EB1485"/>
    <w:rsid w:val="00EB2835"/>
    <w:rsid w:val="00EB3EED"/>
    <w:rsid w:val="00EB4488"/>
    <w:rsid w:val="00EB6015"/>
    <w:rsid w:val="00EC1FDB"/>
    <w:rsid w:val="00EC2337"/>
    <w:rsid w:val="00EC50CF"/>
    <w:rsid w:val="00EC5775"/>
    <w:rsid w:val="00ED1B01"/>
    <w:rsid w:val="00ED4750"/>
    <w:rsid w:val="00ED5EAA"/>
    <w:rsid w:val="00ED6C00"/>
    <w:rsid w:val="00ED7880"/>
    <w:rsid w:val="00EE00B1"/>
    <w:rsid w:val="00EE1F38"/>
    <w:rsid w:val="00EE3E97"/>
    <w:rsid w:val="00EE4EA0"/>
    <w:rsid w:val="00EE626E"/>
    <w:rsid w:val="00EE67F5"/>
    <w:rsid w:val="00EF10C9"/>
    <w:rsid w:val="00EF112E"/>
    <w:rsid w:val="00EF1801"/>
    <w:rsid w:val="00EF28A6"/>
    <w:rsid w:val="00EF29FF"/>
    <w:rsid w:val="00EF2AA2"/>
    <w:rsid w:val="00EF2C35"/>
    <w:rsid w:val="00EF3DD4"/>
    <w:rsid w:val="00EF4269"/>
    <w:rsid w:val="00EF57C0"/>
    <w:rsid w:val="00EF5E5C"/>
    <w:rsid w:val="00F011E7"/>
    <w:rsid w:val="00F03942"/>
    <w:rsid w:val="00F05C41"/>
    <w:rsid w:val="00F05E5B"/>
    <w:rsid w:val="00F068A3"/>
    <w:rsid w:val="00F06DEF"/>
    <w:rsid w:val="00F10991"/>
    <w:rsid w:val="00F122EC"/>
    <w:rsid w:val="00F22339"/>
    <w:rsid w:val="00F235AC"/>
    <w:rsid w:val="00F24E42"/>
    <w:rsid w:val="00F2549A"/>
    <w:rsid w:val="00F25967"/>
    <w:rsid w:val="00F3003D"/>
    <w:rsid w:val="00F3015F"/>
    <w:rsid w:val="00F303F1"/>
    <w:rsid w:val="00F303F2"/>
    <w:rsid w:val="00F30873"/>
    <w:rsid w:val="00F31721"/>
    <w:rsid w:val="00F319FD"/>
    <w:rsid w:val="00F31D5C"/>
    <w:rsid w:val="00F32050"/>
    <w:rsid w:val="00F32E64"/>
    <w:rsid w:val="00F33630"/>
    <w:rsid w:val="00F340D1"/>
    <w:rsid w:val="00F34A85"/>
    <w:rsid w:val="00F3607D"/>
    <w:rsid w:val="00F401B5"/>
    <w:rsid w:val="00F40A59"/>
    <w:rsid w:val="00F40BD8"/>
    <w:rsid w:val="00F4305A"/>
    <w:rsid w:val="00F47A09"/>
    <w:rsid w:val="00F47B33"/>
    <w:rsid w:val="00F50902"/>
    <w:rsid w:val="00F51976"/>
    <w:rsid w:val="00F53CF7"/>
    <w:rsid w:val="00F5419B"/>
    <w:rsid w:val="00F541D7"/>
    <w:rsid w:val="00F56118"/>
    <w:rsid w:val="00F565D0"/>
    <w:rsid w:val="00F57EA4"/>
    <w:rsid w:val="00F604AA"/>
    <w:rsid w:val="00F6104F"/>
    <w:rsid w:val="00F61A69"/>
    <w:rsid w:val="00F62239"/>
    <w:rsid w:val="00F62D49"/>
    <w:rsid w:val="00F63099"/>
    <w:rsid w:val="00F63F2A"/>
    <w:rsid w:val="00F6446D"/>
    <w:rsid w:val="00F64DE9"/>
    <w:rsid w:val="00F64F09"/>
    <w:rsid w:val="00F67288"/>
    <w:rsid w:val="00F676F2"/>
    <w:rsid w:val="00F67FFA"/>
    <w:rsid w:val="00F72C04"/>
    <w:rsid w:val="00F746CB"/>
    <w:rsid w:val="00F7504F"/>
    <w:rsid w:val="00F7552A"/>
    <w:rsid w:val="00F8148D"/>
    <w:rsid w:val="00F81975"/>
    <w:rsid w:val="00F81ACA"/>
    <w:rsid w:val="00F8243D"/>
    <w:rsid w:val="00F82E7C"/>
    <w:rsid w:val="00F84D27"/>
    <w:rsid w:val="00F85177"/>
    <w:rsid w:val="00F86334"/>
    <w:rsid w:val="00F86B43"/>
    <w:rsid w:val="00F86E58"/>
    <w:rsid w:val="00F87E71"/>
    <w:rsid w:val="00F90271"/>
    <w:rsid w:val="00F92D2C"/>
    <w:rsid w:val="00F933E5"/>
    <w:rsid w:val="00F93F3E"/>
    <w:rsid w:val="00F9543B"/>
    <w:rsid w:val="00F955B2"/>
    <w:rsid w:val="00F95AF7"/>
    <w:rsid w:val="00F96FF1"/>
    <w:rsid w:val="00F979D1"/>
    <w:rsid w:val="00F97C08"/>
    <w:rsid w:val="00FA2004"/>
    <w:rsid w:val="00FA2040"/>
    <w:rsid w:val="00FB11EB"/>
    <w:rsid w:val="00FB1460"/>
    <w:rsid w:val="00FB22FC"/>
    <w:rsid w:val="00FB3C58"/>
    <w:rsid w:val="00FB3C6D"/>
    <w:rsid w:val="00FB5F50"/>
    <w:rsid w:val="00FB6ECA"/>
    <w:rsid w:val="00FC0074"/>
    <w:rsid w:val="00FC0B7E"/>
    <w:rsid w:val="00FC16B4"/>
    <w:rsid w:val="00FC2D22"/>
    <w:rsid w:val="00FC3547"/>
    <w:rsid w:val="00FC3D3A"/>
    <w:rsid w:val="00FC52C5"/>
    <w:rsid w:val="00FC6D17"/>
    <w:rsid w:val="00FC6D50"/>
    <w:rsid w:val="00FC6E5C"/>
    <w:rsid w:val="00FD0074"/>
    <w:rsid w:val="00FD028B"/>
    <w:rsid w:val="00FD0C79"/>
    <w:rsid w:val="00FD1325"/>
    <w:rsid w:val="00FD1ABA"/>
    <w:rsid w:val="00FD1B69"/>
    <w:rsid w:val="00FD3DC2"/>
    <w:rsid w:val="00FD5C92"/>
    <w:rsid w:val="00FD7209"/>
    <w:rsid w:val="00FD7F23"/>
    <w:rsid w:val="00FE0031"/>
    <w:rsid w:val="00FE0972"/>
    <w:rsid w:val="00FE0B4F"/>
    <w:rsid w:val="00FE5448"/>
    <w:rsid w:val="00FE5891"/>
    <w:rsid w:val="00FE5CE9"/>
    <w:rsid w:val="00FE6961"/>
    <w:rsid w:val="00FE7EA3"/>
    <w:rsid w:val="00FF03E7"/>
    <w:rsid w:val="00FF28A2"/>
    <w:rsid w:val="00FF36C4"/>
    <w:rsid w:val="00FF3DC1"/>
    <w:rsid w:val="00FF405D"/>
    <w:rsid w:val="00FF4401"/>
    <w:rsid w:val="00FF6018"/>
    <w:rsid w:val="00FF7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3ADDD1"/>
  <w15:docId w15:val="{E0B504C3-84B0-485A-BA42-9135E2239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40E8"/>
  </w:style>
  <w:style w:type="paragraph" w:styleId="1">
    <w:name w:val="heading 1"/>
    <w:basedOn w:val="a1"/>
    <w:next w:val="a0"/>
    <w:link w:val="11"/>
    <w:uiPriority w:val="9"/>
    <w:qFormat/>
    <w:rsid w:val="005C726C"/>
    <w:pPr>
      <w:numPr>
        <w:numId w:val="11"/>
      </w:numPr>
      <w:tabs>
        <w:tab w:val="left" w:pos="426"/>
      </w:tabs>
      <w:spacing w:before="240" w:beforeAutospacing="0" w:after="120" w:afterAutospacing="0"/>
      <w:jc w:val="center"/>
      <w:outlineLvl w:val="0"/>
    </w:pPr>
    <w:rPr>
      <w:rFonts w:eastAsiaTheme="minorHAnsi"/>
      <w:b/>
      <w:lang w:eastAsia="en-US"/>
    </w:rPr>
  </w:style>
  <w:style w:type="paragraph" w:styleId="2">
    <w:name w:val="heading 2"/>
    <w:basedOn w:val="a0"/>
    <w:next w:val="a0"/>
    <w:link w:val="20"/>
    <w:uiPriority w:val="99"/>
    <w:unhideWhenUsed/>
    <w:qFormat/>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SL H3 — Simplawyer"/>
    <w:basedOn w:val="a0"/>
    <w:next w:val="a0"/>
    <w:link w:val="30"/>
    <w:uiPriority w:val="13"/>
    <w:qFormat/>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0"/>
    <w:next w:val="a0"/>
    <w:link w:val="40"/>
    <w:uiPriority w:val="9"/>
    <w:unhideWhenUsed/>
    <w:qFormat/>
    <w:rsid w:val="00111124"/>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0"/>
    <w:next w:val="a0"/>
    <w:link w:val="70"/>
    <w:uiPriority w:val="9"/>
    <w:semiHidden/>
    <w:unhideWhenUsed/>
    <w:qFormat/>
    <w:rsid w:val="001F5F11"/>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0"/>
    <w:link w:val="a6"/>
    <w:unhideWhenUsed/>
    <w:qFormat/>
    <w:rsid w:val="008C2B88"/>
    <w:pPr>
      <w:spacing w:after="0" w:line="240" w:lineRule="auto"/>
    </w:pPr>
    <w:rPr>
      <w:sz w:val="20"/>
      <w:szCs w:val="20"/>
    </w:rPr>
  </w:style>
  <w:style w:type="character" w:customStyle="1" w:styleId="a6">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5"/>
    <w:uiPriority w:val="99"/>
    <w:rsid w:val="008C2B88"/>
    <w:rPr>
      <w:sz w:val="20"/>
      <w:szCs w:val="20"/>
    </w:rPr>
  </w:style>
  <w:style w:type="character" w:styleId="a7">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2"/>
    <w:uiPriority w:val="99"/>
    <w:unhideWhenUsed/>
    <w:qFormat/>
    <w:rsid w:val="008C2B88"/>
    <w:rPr>
      <w:vertAlign w:val="superscript"/>
    </w:rPr>
  </w:style>
  <w:style w:type="paragraph" w:styleId="a8">
    <w:name w:val="Normal Indent"/>
    <w:basedOn w:val="a0"/>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9">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0"/>
    <w:link w:val="aa"/>
    <w:uiPriority w:val="34"/>
    <w:qFormat/>
    <w:rsid w:val="008C2B88"/>
    <w:pPr>
      <w:ind w:left="720"/>
      <w:contextualSpacing/>
    </w:pPr>
  </w:style>
  <w:style w:type="paragraph" w:styleId="ab">
    <w:name w:val="footer"/>
    <w:basedOn w:val="a0"/>
    <w:link w:val="ac"/>
    <w:uiPriority w:val="99"/>
    <w:unhideWhenUsed/>
    <w:rsid w:val="008C2B88"/>
    <w:pPr>
      <w:tabs>
        <w:tab w:val="center" w:pos="4677"/>
        <w:tab w:val="right" w:pos="9355"/>
      </w:tabs>
      <w:spacing w:after="0" w:line="240" w:lineRule="auto"/>
    </w:pPr>
  </w:style>
  <w:style w:type="character" w:customStyle="1" w:styleId="ac">
    <w:name w:val="Нижний колонтитул Знак"/>
    <w:basedOn w:val="a2"/>
    <w:link w:val="ab"/>
    <w:uiPriority w:val="99"/>
    <w:rsid w:val="008C2B88"/>
  </w:style>
  <w:style w:type="character" w:styleId="ad">
    <w:name w:val="page number"/>
    <w:rsid w:val="008C2B88"/>
    <w:rPr>
      <w:rFonts w:ascii="Arial" w:hAnsi="Arial"/>
      <w:sz w:val="16"/>
    </w:rPr>
  </w:style>
  <w:style w:type="paragraph" w:styleId="ae">
    <w:name w:val="Body Text Indent"/>
    <w:basedOn w:val="a0"/>
    <w:link w:val="af"/>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f">
    <w:name w:val="Основной текст с отступом Знак"/>
    <w:basedOn w:val="a2"/>
    <w:link w:val="ae"/>
    <w:semiHidden/>
    <w:rsid w:val="008C2B88"/>
    <w:rPr>
      <w:rFonts w:ascii="Gazeta Titul" w:eastAsia="Times New Roman" w:hAnsi="Gazeta Titul" w:cs="Times New Roman"/>
      <w:sz w:val="24"/>
      <w:szCs w:val="20"/>
      <w:lang w:eastAsia="zh-CN"/>
    </w:rPr>
  </w:style>
  <w:style w:type="paragraph" w:customStyle="1" w:styleId="MyList1">
    <w:name w:val="My List 1"/>
    <w:basedOn w:val="a0"/>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0"/>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1">
    <w:name w:val="Normal (Web)"/>
    <w:basedOn w:val="a0"/>
    <w:uiPriority w:val="99"/>
    <w:unhideWhenUsed/>
    <w:rsid w:val="005A758C"/>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Balloon Text"/>
    <w:basedOn w:val="a0"/>
    <w:link w:val="af1"/>
    <w:uiPriority w:val="99"/>
    <w:semiHidden/>
    <w:unhideWhenUsed/>
    <w:rsid w:val="001A274C"/>
    <w:pPr>
      <w:spacing w:after="0" w:line="240" w:lineRule="auto"/>
    </w:pPr>
    <w:rPr>
      <w:rFonts w:ascii="Tahoma" w:hAnsi="Tahoma" w:cs="Tahoma"/>
      <w:sz w:val="16"/>
      <w:szCs w:val="16"/>
    </w:rPr>
  </w:style>
  <w:style w:type="character" w:customStyle="1" w:styleId="af1">
    <w:name w:val="Текст выноски Знак"/>
    <w:basedOn w:val="a2"/>
    <w:link w:val="af0"/>
    <w:uiPriority w:val="99"/>
    <w:semiHidden/>
    <w:rsid w:val="001A274C"/>
    <w:rPr>
      <w:rFonts w:ascii="Tahoma" w:hAnsi="Tahoma" w:cs="Tahoma"/>
      <w:sz w:val="16"/>
      <w:szCs w:val="16"/>
    </w:rPr>
  </w:style>
  <w:style w:type="paragraph" w:customStyle="1" w:styleId="211">
    <w:name w:val="Заголовок 2 + 11 пт"/>
    <w:basedOn w:val="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basedOn w:val="a2"/>
    <w:link w:val="2"/>
    <w:uiPriority w:val="9"/>
    <w:semiHidden/>
    <w:rsid w:val="00F5419B"/>
    <w:rPr>
      <w:rFonts w:asciiTheme="majorHAnsi" w:eastAsiaTheme="majorEastAsia" w:hAnsiTheme="majorHAnsi" w:cstheme="majorBidi"/>
      <w:b/>
      <w:bCs/>
      <w:color w:val="4F81BD" w:themeColor="accent1"/>
      <w:sz w:val="26"/>
      <w:szCs w:val="26"/>
    </w:rPr>
  </w:style>
  <w:style w:type="paragraph" w:styleId="af2">
    <w:name w:val="header"/>
    <w:basedOn w:val="a0"/>
    <w:link w:val="af3"/>
    <w:uiPriority w:val="99"/>
    <w:unhideWhenUsed/>
    <w:rsid w:val="00165D2A"/>
    <w:pPr>
      <w:tabs>
        <w:tab w:val="center" w:pos="4677"/>
        <w:tab w:val="right" w:pos="9355"/>
      </w:tabs>
      <w:spacing w:after="0" w:line="240" w:lineRule="auto"/>
    </w:pPr>
  </w:style>
  <w:style w:type="character" w:customStyle="1" w:styleId="af3">
    <w:name w:val="Верхний колонтитул Знак"/>
    <w:basedOn w:val="a2"/>
    <w:link w:val="af2"/>
    <w:uiPriority w:val="99"/>
    <w:rsid w:val="00165D2A"/>
  </w:style>
  <w:style w:type="character" w:customStyle="1" w:styleId="mainfont1">
    <w:name w:val="main_font1"/>
    <w:basedOn w:val="a2"/>
    <w:rsid w:val="007C6CF0"/>
    <w:rPr>
      <w:rFonts w:ascii="Arial" w:hAnsi="Arial" w:cs="Arial" w:hint="default"/>
      <w:b w:val="0"/>
      <w:bCs w:val="0"/>
      <w:color w:val="333333"/>
      <w:sz w:val="20"/>
      <w:szCs w:val="20"/>
    </w:rPr>
  </w:style>
  <w:style w:type="character" w:styleId="af4">
    <w:name w:val="Hyperlink"/>
    <w:basedOn w:val="a2"/>
    <w:uiPriority w:val="99"/>
    <w:unhideWhenUsed/>
    <w:rsid w:val="000F534F"/>
    <w:rPr>
      <w:color w:val="0000FF"/>
      <w:u w:val="single"/>
    </w:rPr>
  </w:style>
  <w:style w:type="character" w:customStyle="1" w:styleId="30">
    <w:name w:val="Заголовок 3 Знак"/>
    <w:aliases w:val="SL H3 — Simplawyer Знак"/>
    <w:basedOn w:val="a2"/>
    <w:link w:val="3"/>
    <w:uiPriority w:val="13"/>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rsid w:val="000F534F"/>
    <w:pPr>
      <w:spacing w:after="60"/>
      <w:ind w:left="750" w:hanging="360"/>
      <w:jc w:val="both"/>
    </w:pPr>
    <w:rPr>
      <w:rFonts w:eastAsia="Times New Roman" w:cs="Arial"/>
      <w:kern w:val="32"/>
    </w:rPr>
  </w:style>
  <w:style w:type="character" w:customStyle="1" w:styleId="11">
    <w:name w:val="Заголовок 1 Знак"/>
    <w:basedOn w:val="a2"/>
    <w:link w:val="1"/>
    <w:uiPriority w:val="9"/>
    <w:rsid w:val="005C726C"/>
    <w:rPr>
      <w:rFonts w:ascii="Times New Roman" w:eastAsiaTheme="minorHAnsi" w:hAnsi="Times New Roman" w:cs="Times New Roman"/>
      <w:b/>
      <w:sz w:val="24"/>
      <w:szCs w:val="24"/>
      <w:lang w:eastAsia="en-US"/>
    </w:rPr>
  </w:style>
  <w:style w:type="character" w:styleId="af5">
    <w:name w:val="Emphasis"/>
    <w:basedOn w:val="a2"/>
    <w:uiPriority w:val="20"/>
    <w:qFormat/>
    <w:rsid w:val="002F3A2C"/>
    <w:rPr>
      <w:i/>
      <w:iCs/>
    </w:rPr>
  </w:style>
  <w:style w:type="character" w:styleId="af6">
    <w:name w:val="annotation reference"/>
    <w:basedOn w:val="a2"/>
    <w:uiPriority w:val="99"/>
    <w:unhideWhenUsed/>
    <w:qFormat/>
    <w:rsid w:val="00456233"/>
    <w:rPr>
      <w:sz w:val="16"/>
      <w:szCs w:val="16"/>
    </w:rPr>
  </w:style>
  <w:style w:type="paragraph" w:styleId="af7">
    <w:name w:val="annotation text"/>
    <w:basedOn w:val="a0"/>
    <w:link w:val="af8"/>
    <w:uiPriority w:val="99"/>
    <w:unhideWhenUsed/>
    <w:qFormat/>
    <w:rsid w:val="00456233"/>
    <w:pPr>
      <w:spacing w:line="240" w:lineRule="auto"/>
    </w:pPr>
    <w:rPr>
      <w:sz w:val="20"/>
      <w:szCs w:val="20"/>
    </w:rPr>
  </w:style>
  <w:style w:type="character" w:customStyle="1" w:styleId="af8">
    <w:name w:val="Текст примечания Знак"/>
    <w:basedOn w:val="a2"/>
    <w:link w:val="af7"/>
    <w:uiPriority w:val="99"/>
    <w:rsid w:val="00456233"/>
    <w:rPr>
      <w:sz w:val="20"/>
      <w:szCs w:val="20"/>
    </w:rPr>
  </w:style>
  <w:style w:type="paragraph" w:styleId="af9">
    <w:name w:val="annotation subject"/>
    <w:basedOn w:val="af7"/>
    <w:next w:val="af7"/>
    <w:link w:val="afa"/>
    <w:unhideWhenUsed/>
    <w:rsid w:val="00456233"/>
    <w:rPr>
      <w:b/>
      <w:bCs/>
    </w:rPr>
  </w:style>
  <w:style w:type="character" w:customStyle="1" w:styleId="afa">
    <w:name w:val="Тема примечания Знак"/>
    <w:basedOn w:val="af8"/>
    <w:link w:val="af9"/>
    <w:rsid w:val="00456233"/>
    <w:rPr>
      <w:b/>
      <w:bCs/>
      <w:sz w:val="20"/>
      <w:szCs w:val="20"/>
    </w:rPr>
  </w:style>
  <w:style w:type="paragraph" w:styleId="afb">
    <w:name w:val="Revision"/>
    <w:hidden/>
    <w:uiPriority w:val="99"/>
    <w:semiHidden/>
    <w:rsid w:val="00877749"/>
    <w:pPr>
      <w:spacing w:after="0" w:line="240" w:lineRule="auto"/>
    </w:pPr>
  </w:style>
  <w:style w:type="paragraph" w:customStyle="1" w:styleId="ZEBRA-">
    <w:name w:val="ZEBRA- Основной текст"/>
    <w:basedOn w:val="a0"/>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1">
    <w:name w:val="Body Text Indent 2"/>
    <w:basedOn w:val="a0"/>
    <w:link w:val="22"/>
    <w:uiPriority w:val="99"/>
    <w:unhideWhenUsed/>
    <w:rsid w:val="008965AC"/>
    <w:pPr>
      <w:spacing w:after="120" w:line="480" w:lineRule="auto"/>
      <w:ind w:left="283"/>
    </w:pPr>
  </w:style>
  <w:style w:type="character" w:customStyle="1" w:styleId="22">
    <w:name w:val="Основной текст с отступом 2 Знак"/>
    <w:basedOn w:val="a2"/>
    <w:link w:val="21"/>
    <w:uiPriority w:val="99"/>
    <w:rsid w:val="008965AC"/>
  </w:style>
  <w:style w:type="character" w:customStyle="1" w:styleId="40">
    <w:name w:val="Заголовок 4 Знак"/>
    <w:basedOn w:val="a2"/>
    <w:link w:val="4"/>
    <w:uiPriority w:val="9"/>
    <w:rsid w:val="00111124"/>
    <w:rPr>
      <w:rFonts w:asciiTheme="majorHAnsi" w:eastAsiaTheme="majorEastAsia" w:hAnsiTheme="majorHAnsi" w:cstheme="majorBidi"/>
      <w:b/>
      <w:bCs/>
      <w:i/>
      <w:iCs/>
      <w:color w:val="4F81BD" w:themeColor="accent1"/>
    </w:rPr>
  </w:style>
  <w:style w:type="paragraph" w:styleId="afc">
    <w:name w:val="Title"/>
    <w:aliases w:val="SL Doc Title — Simplawyer"/>
    <w:basedOn w:val="a0"/>
    <w:next w:val="a0"/>
    <w:link w:val="afd"/>
    <w:uiPriority w:val="49"/>
    <w:qFormat/>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d">
    <w:name w:val="Заголовок Знак"/>
    <w:aliases w:val="SL Doc Title — Simplawyer Знак"/>
    <w:basedOn w:val="a2"/>
    <w:link w:val="afc"/>
    <w:uiPriority w:val="49"/>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2">
    <w:name w:val="Обычный1"/>
    <w:rsid w:val="00B75BE8"/>
    <w:pPr>
      <w:spacing w:after="0" w:line="240" w:lineRule="auto"/>
    </w:pPr>
    <w:rPr>
      <w:rFonts w:ascii="Times New Roman" w:eastAsia="ヒラギノ角ゴ Pro W3" w:hAnsi="Times New Roman" w:cs="Times New Roman"/>
      <w:color w:val="000000"/>
      <w:sz w:val="20"/>
      <w:szCs w:val="20"/>
    </w:rPr>
  </w:style>
  <w:style w:type="paragraph" w:styleId="afe">
    <w:name w:val="endnote text"/>
    <w:basedOn w:val="a0"/>
    <w:link w:val="aff"/>
    <w:uiPriority w:val="99"/>
    <w:semiHidden/>
    <w:unhideWhenUsed/>
    <w:rsid w:val="00CF7950"/>
    <w:pPr>
      <w:spacing w:after="0" w:line="240" w:lineRule="auto"/>
    </w:pPr>
    <w:rPr>
      <w:sz w:val="20"/>
      <w:szCs w:val="20"/>
    </w:rPr>
  </w:style>
  <w:style w:type="character" w:customStyle="1" w:styleId="aff">
    <w:name w:val="Текст концевой сноски Знак"/>
    <w:basedOn w:val="a2"/>
    <w:link w:val="afe"/>
    <w:uiPriority w:val="99"/>
    <w:semiHidden/>
    <w:rsid w:val="00CF7950"/>
    <w:rPr>
      <w:sz w:val="20"/>
      <w:szCs w:val="20"/>
    </w:rPr>
  </w:style>
  <w:style w:type="character" w:styleId="aff0">
    <w:name w:val="endnote reference"/>
    <w:basedOn w:val="a2"/>
    <w:uiPriority w:val="99"/>
    <w:semiHidden/>
    <w:unhideWhenUsed/>
    <w:rsid w:val="00CF7950"/>
    <w:rPr>
      <w:vertAlign w:val="superscript"/>
    </w:rPr>
  </w:style>
  <w:style w:type="table" w:styleId="aff1">
    <w:name w:val="Table Grid"/>
    <w:basedOn w:val="a3"/>
    <w:uiPriority w:val="3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 (2)"/>
    <w:basedOn w:val="a0"/>
    <w:link w:val="24"/>
    <w:rsid w:val="00D009A9"/>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4">
    <w:name w:val="Основной текст (2)_"/>
    <w:link w:val="23"/>
    <w:rsid w:val="00D009A9"/>
    <w:rPr>
      <w:rFonts w:ascii="Times New Roman" w:eastAsia="Times New Roman" w:hAnsi="Times New Roman" w:cs="Times New Roman"/>
      <w:b/>
      <w:bCs/>
      <w:sz w:val="20"/>
      <w:szCs w:val="20"/>
      <w:shd w:val="clear" w:color="auto" w:fill="FFFFFF"/>
      <w:lang w:eastAsia="en-US"/>
    </w:rPr>
  </w:style>
  <w:style w:type="paragraph" w:styleId="31">
    <w:name w:val="Body Text 3"/>
    <w:basedOn w:val="a0"/>
    <w:link w:val="32"/>
    <w:uiPriority w:val="99"/>
    <w:semiHidden/>
    <w:unhideWhenUsed/>
    <w:rsid w:val="005D0B60"/>
    <w:pPr>
      <w:spacing w:after="120"/>
    </w:pPr>
    <w:rPr>
      <w:sz w:val="16"/>
      <w:szCs w:val="16"/>
    </w:rPr>
  </w:style>
  <w:style w:type="character" w:customStyle="1" w:styleId="32">
    <w:name w:val="Основной текст 3 Знак"/>
    <w:basedOn w:val="a2"/>
    <w:link w:val="31"/>
    <w:uiPriority w:val="99"/>
    <w:semiHidden/>
    <w:rsid w:val="005D0B60"/>
    <w:rPr>
      <w:sz w:val="16"/>
      <w:szCs w:val="16"/>
    </w:rPr>
  </w:style>
  <w:style w:type="table" w:customStyle="1" w:styleId="13">
    <w:name w:val="Сетка таблицы1"/>
    <w:basedOn w:val="a3"/>
    <w:next w:val="aff1"/>
    <w:uiPriority w:val="39"/>
    <w:rsid w:val="003A09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2"/>
    <w:link w:val="7"/>
    <w:uiPriority w:val="9"/>
    <w:semiHidden/>
    <w:rsid w:val="001F5F11"/>
    <w:rPr>
      <w:rFonts w:asciiTheme="majorHAnsi" w:eastAsiaTheme="majorEastAsia" w:hAnsiTheme="majorHAnsi" w:cstheme="majorBidi"/>
      <w:i/>
      <w:iCs/>
      <w:color w:val="243F60" w:themeColor="accent1" w:themeShade="7F"/>
    </w:rPr>
  </w:style>
  <w:style w:type="table" w:customStyle="1" w:styleId="110">
    <w:name w:val="Сетка таблицы11"/>
    <w:basedOn w:val="a3"/>
    <w:next w:val="aff1"/>
    <w:rsid w:val="001F5F11"/>
    <w:pPr>
      <w:spacing w:before="60" w:after="60" w:line="240" w:lineRule="auto"/>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9"/>
    <w:uiPriority w:val="34"/>
    <w:qFormat/>
    <w:locked/>
    <w:rsid w:val="000503BA"/>
  </w:style>
  <w:style w:type="paragraph" w:styleId="aff2">
    <w:name w:val="caption"/>
    <w:basedOn w:val="a0"/>
    <w:next w:val="a0"/>
    <w:qFormat/>
    <w:rsid w:val="00C36F4B"/>
    <w:pPr>
      <w:keepLines/>
      <w:widowControl w:val="0"/>
      <w:spacing w:before="120" w:after="360" w:line="288" w:lineRule="auto"/>
      <w:jc w:val="center"/>
    </w:pPr>
    <w:rPr>
      <w:rFonts w:ascii="Times New Roman" w:eastAsia="Times New Roman" w:hAnsi="Times New Roman" w:cs="Times New Roman"/>
      <w:bCs/>
      <w:sz w:val="24"/>
      <w:szCs w:val="24"/>
      <w:lang w:eastAsia="en-US"/>
    </w:rPr>
  </w:style>
  <w:style w:type="paragraph" w:customStyle="1" w:styleId="210">
    <w:name w:val="Основной текст (2)1"/>
    <w:basedOn w:val="a0"/>
    <w:rsid w:val="009E2B19"/>
    <w:pPr>
      <w:widowControl w:val="0"/>
      <w:shd w:val="clear" w:color="auto" w:fill="FFFFFF"/>
      <w:spacing w:before="120" w:after="660" w:line="0" w:lineRule="atLeast"/>
      <w:jc w:val="right"/>
    </w:pPr>
    <w:rPr>
      <w:rFonts w:ascii="Times New Roman" w:eastAsia="Times New Roman" w:hAnsi="Times New Roman" w:cs="Times New Roman"/>
      <w:sz w:val="28"/>
      <w:szCs w:val="28"/>
      <w:lang w:bidi="ru-RU"/>
    </w:rPr>
  </w:style>
  <w:style w:type="paragraph" w:styleId="aff3">
    <w:name w:val="No Spacing"/>
    <w:link w:val="aff4"/>
    <w:uiPriority w:val="1"/>
    <w:qFormat/>
    <w:rsid w:val="009E2B19"/>
    <w:pPr>
      <w:spacing w:after="0" w:line="240" w:lineRule="auto"/>
    </w:pPr>
  </w:style>
  <w:style w:type="paragraph" w:customStyle="1" w:styleId="aff5">
    <w:name w:val="Приложение_Разделы"/>
    <w:basedOn w:val="a0"/>
    <w:rsid w:val="009E2B19"/>
    <w:pPr>
      <w:spacing w:after="0" w:line="240" w:lineRule="auto"/>
      <w:jc w:val="both"/>
    </w:pPr>
    <w:rPr>
      <w:rFonts w:ascii="Tahoma" w:eastAsia="Times New Roman" w:hAnsi="Tahoma" w:cs="Tahoma"/>
      <w:sz w:val="24"/>
      <w:szCs w:val="24"/>
    </w:rPr>
  </w:style>
  <w:style w:type="character" w:styleId="aff6">
    <w:name w:val="FollowedHyperlink"/>
    <w:basedOn w:val="a2"/>
    <w:uiPriority w:val="99"/>
    <w:semiHidden/>
    <w:unhideWhenUsed/>
    <w:rsid w:val="009E2B19"/>
    <w:rPr>
      <w:color w:val="800080" w:themeColor="followedHyperlink"/>
      <w:u w:val="single"/>
    </w:rPr>
  </w:style>
  <w:style w:type="paragraph" w:customStyle="1" w:styleId="111">
    <w:name w:val="Лучш 1.1.1"/>
    <w:basedOn w:val="a9"/>
    <w:link w:val="1110"/>
    <w:qFormat/>
    <w:rsid w:val="009E2B19"/>
    <w:pPr>
      <w:widowControl w:val="0"/>
      <w:numPr>
        <w:ilvl w:val="2"/>
        <w:numId w:val="53"/>
      </w:numPr>
      <w:tabs>
        <w:tab w:val="num" w:pos="360"/>
      </w:tabs>
      <w:autoSpaceDE w:val="0"/>
      <w:autoSpaceDN w:val="0"/>
      <w:adjustRightInd w:val="0"/>
      <w:spacing w:after="0" w:line="240" w:lineRule="auto"/>
      <w:ind w:left="720" w:firstLine="0"/>
      <w:contextualSpacing w:val="0"/>
      <w:jc w:val="both"/>
    </w:pPr>
    <w:rPr>
      <w:rFonts w:ascii="Times New Roman" w:eastAsia="Calibri" w:hAnsi="Times New Roman" w:cs="Times New Roman"/>
      <w:sz w:val="24"/>
      <w:szCs w:val="24"/>
    </w:rPr>
  </w:style>
  <w:style w:type="character" w:customStyle="1" w:styleId="1110">
    <w:name w:val="Лучш 1.1.1 Знак"/>
    <w:basedOn w:val="a2"/>
    <w:link w:val="111"/>
    <w:rsid w:val="009E2B19"/>
    <w:rPr>
      <w:rFonts w:ascii="Times New Roman" w:eastAsia="Calibri" w:hAnsi="Times New Roman" w:cs="Times New Roman"/>
      <w:sz w:val="24"/>
      <w:szCs w:val="24"/>
    </w:rPr>
  </w:style>
  <w:style w:type="table" w:customStyle="1" w:styleId="6">
    <w:name w:val="Сетка таблицы6"/>
    <w:basedOn w:val="a3"/>
    <w:next w:val="aff1"/>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ff1"/>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Пункт без номера"/>
    <w:basedOn w:val="3"/>
    <w:link w:val="aff8"/>
    <w:qFormat/>
    <w:rsid w:val="00BC057F"/>
    <w:pPr>
      <w:keepNext w:val="0"/>
      <w:tabs>
        <w:tab w:val="clear" w:pos="720"/>
        <w:tab w:val="left" w:pos="851"/>
        <w:tab w:val="left" w:pos="1418"/>
        <w:tab w:val="left" w:pos="3119"/>
      </w:tabs>
      <w:suppressAutoHyphens/>
      <w:spacing w:before="120" w:after="240"/>
      <w:ind w:left="851" w:firstLine="0"/>
    </w:pPr>
    <w:rPr>
      <w:rFonts w:ascii="Tahoma" w:eastAsia="Tahoma" w:hAnsi="Tahoma" w:cs="Tahoma"/>
      <w:bCs w:val="0"/>
      <w:sz w:val="20"/>
      <w:szCs w:val="20"/>
      <w:lang w:eastAsia="en-US"/>
    </w:rPr>
  </w:style>
  <w:style w:type="character" w:customStyle="1" w:styleId="aff8">
    <w:name w:val="Пункт без номера Знак"/>
    <w:basedOn w:val="30"/>
    <w:link w:val="aff7"/>
    <w:rsid w:val="00BC057F"/>
    <w:rPr>
      <w:rFonts w:ascii="Tahoma" w:eastAsia="Tahoma" w:hAnsi="Tahoma" w:cs="Tahoma"/>
      <w:bCs w:val="0"/>
      <w:sz w:val="20"/>
      <w:szCs w:val="20"/>
      <w:lang w:eastAsia="en-US"/>
    </w:rPr>
  </w:style>
  <w:style w:type="paragraph" w:customStyle="1" w:styleId="aff9">
    <w:name w:val="Наименование договора"/>
    <w:basedOn w:val="afc"/>
    <w:link w:val="affa"/>
    <w:qFormat/>
    <w:rsid w:val="00BC057F"/>
    <w:pPr>
      <w:keepNext/>
      <w:pBdr>
        <w:bottom w:val="none" w:sz="0" w:space="0" w:color="auto"/>
      </w:pBdr>
      <w:tabs>
        <w:tab w:val="left" w:pos="0"/>
      </w:tabs>
      <w:suppressAutoHyphens/>
      <w:spacing w:after="640"/>
      <w:contextualSpacing w:val="0"/>
      <w:jc w:val="center"/>
    </w:pPr>
    <w:rPr>
      <w:rFonts w:ascii="Tahoma" w:eastAsia="Tahoma" w:hAnsi="Tahoma" w:cs="Tahoma"/>
      <w:b/>
      <w:bCs/>
      <w:color w:val="2263A2"/>
      <w:spacing w:val="0"/>
      <w:kern w:val="0"/>
      <w:sz w:val="28"/>
      <w:szCs w:val="28"/>
      <w:lang w:eastAsia="en-US"/>
    </w:rPr>
  </w:style>
  <w:style w:type="character" w:customStyle="1" w:styleId="affa">
    <w:name w:val="Наименование договора Знак"/>
    <w:basedOn w:val="a2"/>
    <w:link w:val="aff9"/>
    <w:rsid w:val="00BC057F"/>
    <w:rPr>
      <w:rFonts w:ascii="Tahoma" w:eastAsia="Tahoma" w:hAnsi="Tahoma" w:cs="Tahoma"/>
      <w:b/>
      <w:bCs/>
      <w:color w:val="2263A2"/>
      <w:sz w:val="28"/>
      <w:szCs w:val="28"/>
      <w:lang w:eastAsia="en-US"/>
    </w:rPr>
  </w:style>
  <w:style w:type="paragraph" w:styleId="affb">
    <w:name w:val="Body Text"/>
    <w:basedOn w:val="a0"/>
    <w:link w:val="affc"/>
    <w:rsid w:val="00BC057F"/>
    <w:pPr>
      <w:suppressAutoHyphens/>
      <w:spacing w:after="120" w:line="240" w:lineRule="auto"/>
      <w:ind w:firstLine="709"/>
      <w:jc w:val="both"/>
    </w:pPr>
    <w:rPr>
      <w:rFonts w:ascii="Times New Roman" w:eastAsia="Times New Roman" w:hAnsi="Times New Roman" w:cs="Calibri"/>
      <w:szCs w:val="20"/>
      <w:lang w:eastAsia="ar-SA"/>
    </w:rPr>
  </w:style>
  <w:style w:type="character" w:customStyle="1" w:styleId="affc">
    <w:name w:val="Основной текст Знак"/>
    <w:basedOn w:val="a2"/>
    <w:link w:val="affb"/>
    <w:rsid w:val="00BC057F"/>
    <w:rPr>
      <w:rFonts w:ascii="Times New Roman" w:eastAsia="Times New Roman" w:hAnsi="Times New Roman" w:cs="Calibri"/>
      <w:szCs w:val="20"/>
      <w:lang w:eastAsia="ar-SA"/>
    </w:rPr>
  </w:style>
  <w:style w:type="paragraph" w:customStyle="1" w:styleId="SL0CommentSimplawyer">
    <w:name w:val="SL 0 Comment — Simplawyer"/>
    <w:basedOn w:val="a0"/>
    <w:uiPriority w:val="21"/>
    <w:rsid w:val="00BC057F"/>
    <w:pPr>
      <w:keepNext/>
      <w:tabs>
        <w:tab w:val="left" w:pos="851"/>
        <w:tab w:val="left" w:pos="1418"/>
        <w:tab w:val="left" w:pos="3119"/>
      </w:tabs>
      <w:suppressAutoHyphens/>
      <w:spacing w:before="60" w:after="60" w:line="240" w:lineRule="auto"/>
    </w:pPr>
    <w:rPr>
      <w:rFonts w:ascii="Tahoma" w:eastAsia="Tahoma" w:hAnsi="Tahoma" w:cs="Tahoma"/>
      <w:sz w:val="12"/>
      <w:szCs w:val="12"/>
      <w:lang w:eastAsia="en-US"/>
    </w:rPr>
  </w:style>
  <w:style w:type="paragraph" w:customStyle="1" w:styleId="affd">
    <w:name w:val="Сноска"/>
    <w:basedOn w:val="a5"/>
    <w:link w:val="affe"/>
    <w:rsid w:val="00BC057F"/>
    <w:pPr>
      <w:suppressAutoHyphens/>
      <w:spacing w:before="120" w:after="120"/>
      <w:jc w:val="both"/>
    </w:pPr>
    <w:rPr>
      <w:rFonts w:ascii="Tahoma" w:eastAsia="Times New Roman" w:hAnsi="Tahoma" w:cs="Tahoma"/>
      <w:sz w:val="16"/>
      <w:szCs w:val="16"/>
      <w:lang w:eastAsia="ar-SA"/>
    </w:rPr>
  </w:style>
  <w:style w:type="character" w:customStyle="1" w:styleId="affe">
    <w:name w:val="Сноска Знак"/>
    <w:basedOn w:val="a2"/>
    <w:link w:val="affd"/>
    <w:rsid w:val="00BC057F"/>
    <w:rPr>
      <w:rFonts w:ascii="Tahoma" w:eastAsia="Times New Roman" w:hAnsi="Tahoma" w:cs="Tahoma"/>
      <w:sz w:val="16"/>
      <w:szCs w:val="16"/>
      <w:lang w:eastAsia="ar-SA"/>
    </w:rPr>
  </w:style>
  <w:style w:type="paragraph" w:customStyle="1" w:styleId="SL0Text8Simplawyer">
    <w:name w:val="SL 0 Text 8 — Simplawyer"/>
    <w:basedOn w:val="a0"/>
    <w:uiPriority w:val="19"/>
    <w:rsid w:val="00BC057F"/>
    <w:pPr>
      <w:tabs>
        <w:tab w:val="left" w:pos="851"/>
        <w:tab w:val="left" w:pos="1418"/>
        <w:tab w:val="left" w:pos="3119"/>
      </w:tabs>
      <w:suppressAutoHyphens/>
      <w:spacing w:before="120" w:after="120" w:line="240" w:lineRule="auto"/>
    </w:pPr>
    <w:rPr>
      <w:rFonts w:ascii="Tahoma" w:eastAsia="Tahoma" w:hAnsi="Tahoma" w:cs="Tahoma"/>
      <w:sz w:val="16"/>
      <w:szCs w:val="16"/>
      <w:lang w:eastAsia="en-US"/>
    </w:rPr>
  </w:style>
  <w:style w:type="paragraph" w:customStyle="1" w:styleId="afff">
    <w:name w:val="Раздел"/>
    <w:basedOn w:val="1"/>
    <w:link w:val="afff0"/>
    <w:qFormat/>
    <w:rsid w:val="00BC057F"/>
    <w:pPr>
      <w:keepNext/>
      <w:numPr>
        <w:numId w:val="0"/>
      </w:numPr>
      <w:tabs>
        <w:tab w:val="clear" w:pos="426"/>
        <w:tab w:val="left" w:pos="851"/>
        <w:tab w:val="left" w:pos="1418"/>
        <w:tab w:val="left" w:pos="1701"/>
        <w:tab w:val="left" w:pos="2552"/>
        <w:tab w:val="left" w:pos="3402"/>
      </w:tabs>
      <w:suppressAutoHyphens/>
      <w:spacing w:before="360" w:after="240"/>
      <w:ind w:left="851" w:hanging="851"/>
      <w:jc w:val="left"/>
    </w:pPr>
    <w:rPr>
      <w:rFonts w:ascii="Tahoma" w:eastAsia="Tahoma" w:hAnsi="Tahoma" w:cs="Tahoma"/>
      <w:bCs/>
    </w:rPr>
  </w:style>
  <w:style w:type="character" w:customStyle="1" w:styleId="afff0">
    <w:name w:val="Раздел Знак"/>
    <w:basedOn w:val="a2"/>
    <w:link w:val="afff"/>
    <w:rsid w:val="00BC057F"/>
    <w:rPr>
      <w:rFonts w:ascii="Tahoma" w:eastAsia="Tahoma" w:hAnsi="Tahoma" w:cs="Tahoma"/>
      <w:b/>
      <w:bCs/>
      <w:sz w:val="24"/>
      <w:szCs w:val="24"/>
      <w:lang w:eastAsia="en-US"/>
    </w:rPr>
  </w:style>
  <w:style w:type="paragraph" w:customStyle="1" w:styleId="afff1">
    <w:name w:val="Пункт с номером"/>
    <w:basedOn w:val="3"/>
    <w:link w:val="afff2"/>
    <w:qFormat/>
    <w:rsid w:val="00BC057F"/>
    <w:pPr>
      <w:keepNext w:val="0"/>
      <w:tabs>
        <w:tab w:val="clear" w:pos="720"/>
        <w:tab w:val="left" w:pos="851"/>
        <w:tab w:val="left" w:pos="1418"/>
        <w:tab w:val="left" w:pos="3119"/>
      </w:tabs>
      <w:suppressAutoHyphens/>
      <w:spacing w:before="120" w:after="240"/>
      <w:ind w:left="851" w:hanging="851"/>
    </w:pPr>
    <w:rPr>
      <w:rFonts w:ascii="Tahoma" w:eastAsia="Tahoma" w:hAnsi="Tahoma" w:cs="Tahoma"/>
      <w:bCs w:val="0"/>
      <w:sz w:val="20"/>
      <w:szCs w:val="20"/>
      <w:lang w:eastAsia="en-US"/>
    </w:rPr>
  </w:style>
  <w:style w:type="character" w:customStyle="1" w:styleId="afff2">
    <w:name w:val="Пункт с номером Знак"/>
    <w:basedOn w:val="30"/>
    <w:link w:val="afff1"/>
    <w:rsid w:val="00BC057F"/>
    <w:rPr>
      <w:rFonts w:ascii="Tahoma" w:eastAsia="Tahoma" w:hAnsi="Tahoma" w:cs="Tahoma"/>
      <w:bCs w:val="0"/>
      <w:sz w:val="20"/>
      <w:szCs w:val="20"/>
      <w:lang w:eastAsia="en-US"/>
    </w:rPr>
  </w:style>
  <w:style w:type="paragraph" w:customStyle="1" w:styleId="SL0TextSimplawyer">
    <w:name w:val="SL 0 Text — Simplawyer"/>
    <w:basedOn w:val="affb"/>
    <w:uiPriority w:val="19"/>
    <w:rsid w:val="00AC34D0"/>
    <w:pPr>
      <w:tabs>
        <w:tab w:val="left" w:pos="851"/>
        <w:tab w:val="left" w:pos="1418"/>
        <w:tab w:val="left" w:pos="3119"/>
      </w:tabs>
      <w:spacing w:before="120"/>
      <w:ind w:firstLine="0"/>
      <w:jc w:val="left"/>
    </w:pPr>
    <w:rPr>
      <w:rFonts w:ascii="Tahoma" w:eastAsia="Tahoma" w:hAnsi="Tahoma" w:cs="Tahoma"/>
      <w:sz w:val="20"/>
      <w:lang w:eastAsia="en-US"/>
    </w:rPr>
  </w:style>
  <w:style w:type="paragraph" w:customStyle="1" w:styleId="10">
    <w:name w:val="Стиль1"/>
    <w:basedOn w:val="a9"/>
    <w:qFormat/>
    <w:rsid w:val="001154B4"/>
    <w:pPr>
      <w:widowControl w:val="0"/>
      <w:numPr>
        <w:ilvl w:val="1"/>
        <w:numId w:val="59"/>
      </w:numPr>
      <w:autoSpaceDE w:val="0"/>
      <w:autoSpaceDN w:val="0"/>
      <w:adjustRightInd w:val="0"/>
      <w:spacing w:after="0" w:line="240" w:lineRule="auto"/>
      <w:ind w:left="2345"/>
      <w:contextualSpacing w:val="0"/>
      <w:jc w:val="both"/>
    </w:pPr>
    <w:rPr>
      <w:rFonts w:ascii="Times New Roman" w:eastAsia="Calibri" w:hAnsi="Times New Roman" w:cs="Times New Roman"/>
      <w:b/>
      <w:sz w:val="24"/>
      <w:szCs w:val="24"/>
    </w:rPr>
  </w:style>
  <w:style w:type="paragraph" w:customStyle="1" w:styleId="afff3">
    <w:name w:val="Сноска текст"/>
    <w:basedOn w:val="a5"/>
    <w:link w:val="afff4"/>
    <w:qFormat/>
    <w:rsid w:val="00FF03E7"/>
    <w:pPr>
      <w:suppressAutoHyphens/>
    </w:pPr>
    <w:rPr>
      <w:rFonts w:ascii="Tahoma" w:eastAsia="Times New Roman" w:hAnsi="Tahoma" w:cs="Tahoma"/>
      <w:sz w:val="16"/>
      <w:szCs w:val="16"/>
      <w:lang w:eastAsia="ar-SA"/>
    </w:rPr>
  </w:style>
  <w:style w:type="character" w:customStyle="1" w:styleId="afff4">
    <w:name w:val="Сноска текст Знак"/>
    <w:basedOn w:val="a2"/>
    <w:link w:val="afff3"/>
    <w:rsid w:val="00FF03E7"/>
    <w:rPr>
      <w:rFonts w:ascii="Tahoma" w:eastAsia="Times New Roman" w:hAnsi="Tahoma" w:cs="Tahoma"/>
      <w:sz w:val="16"/>
      <w:szCs w:val="16"/>
      <w:lang w:eastAsia="ar-SA"/>
    </w:rPr>
  </w:style>
  <w:style w:type="table" w:customStyle="1" w:styleId="25">
    <w:name w:val="Сетка таблицы2"/>
    <w:basedOn w:val="a3"/>
    <w:next w:val="aff1"/>
    <w:uiPriority w:val="39"/>
    <w:rsid w:val="00FF03E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Основной шрифт абзаца2"/>
    <w:rsid w:val="009003C9"/>
  </w:style>
  <w:style w:type="character" w:customStyle="1" w:styleId="14">
    <w:name w:val="Неразрешенное упоминание1"/>
    <w:basedOn w:val="a2"/>
    <w:uiPriority w:val="99"/>
    <w:semiHidden/>
    <w:unhideWhenUsed/>
    <w:rsid w:val="006973E2"/>
    <w:rPr>
      <w:color w:val="605E5C"/>
      <w:shd w:val="clear" w:color="auto" w:fill="E1DFDD"/>
    </w:rPr>
  </w:style>
  <w:style w:type="paragraph" w:styleId="a">
    <w:name w:val="List Bullet"/>
    <w:basedOn w:val="a0"/>
    <w:uiPriority w:val="99"/>
    <w:unhideWhenUsed/>
    <w:rsid w:val="007F296F"/>
    <w:pPr>
      <w:numPr>
        <w:numId w:val="61"/>
      </w:numPr>
      <w:contextualSpacing/>
    </w:pPr>
  </w:style>
  <w:style w:type="character" w:customStyle="1" w:styleId="afff5">
    <w:name w:val="Название Знак"/>
    <w:rsid w:val="008B3518"/>
    <w:rPr>
      <w:rFonts w:ascii="Times New Roman" w:eastAsia="Times New Roman" w:hAnsi="Times New Roman" w:cs="Times New Roman"/>
      <w:b/>
      <w:szCs w:val="20"/>
    </w:rPr>
  </w:style>
  <w:style w:type="table" w:customStyle="1" w:styleId="51">
    <w:name w:val="Сетка таблицы51"/>
    <w:basedOn w:val="a3"/>
    <w:next w:val="aff1"/>
    <w:uiPriority w:val="39"/>
    <w:rsid w:val="007227B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Без интервала Знак"/>
    <w:link w:val="aff3"/>
    <w:uiPriority w:val="1"/>
    <w:rsid w:val="00A611BF"/>
  </w:style>
  <w:style w:type="character" w:customStyle="1" w:styleId="27">
    <w:name w:val="Неразрешенное упоминание2"/>
    <w:basedOn w:val="a2"/>
    <w:uiPriority w:val="99"/>
    <w:semiHidden/>
    <w:unhideWhenUsed/>
    <w:rsid w:val="00A611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914314956">
      <w:bodyDiv w:val="1"/>
      <w:marLeft w:val="0"/>
      <w:marRight w:val="0"/>
      <w:marTop w:val="0"/>
      <w:marBottom w:val="0"/>
      <w:divBdr>
        <w:top w:val="none" w:sz="0" w:space="0" w:color="auto"/>
        <w:left w:val="none" w:sz="0" w:space="0" w:color="auto"/>
        <w:bottom w:val="none" w:sz="0" w:space="0" w:color="auto"/>
        <w:right w:val="none" w:sz="0" w:space="0" w:color="auto"/>
      </w:divBdr>
    </w:div>
    <w:div w:id="994142356">
      <w:bodyDiv w:val="1"/>
      <w:marLeft w:val="0"/>
      <w:marRight w:val="0"/>
      <w:marTop w:val="0"/>
      <w:marBottom w:val="0"/>
      <w:divBdr>
        <w:top w:val="none" w:sz="0" w:space="0" w:color="auto"/>
        <w:left w:val="none" w:sz="0" w:space="0" w:color="auto"/>
        <w:bottom w:val="none" w:sz="0" w:space="0" w:color="auto"/>
        <w:right w:val="none" w:sz="0" w:space="0" w:color="auto"/>
      </w:divBdr>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404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mailto:skd@nornik.ru"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ovpm@nornik.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AleshinaVF1@nornik.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rt@krasrp.ru" TargetMode="External"/><Relationship Id="rId14" Type="http://schemas.openxmlformats.org/officeDocument/2006/relationships/footer" Target="footer1.xml"/><Relationship Id="rId22"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D33869F-70AE-443A-A534-215EAEAFD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1556</TotalTime>
  <Pages>9</Pages>
  <Words>2594</Words>
  <Characters>14787</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17347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Капрельянц Эрнест Александрович</dc:creator>
  <cp:keywords/>
  <dc:description/>
  <cp:lastModifiedBy>Федорова Оксана Тимофеевна</cp:lastModifiedBy>
  <cp:revision>66</cp:revision>
  <cp:lastPrinted>2024-09-30T16:44:00Z</cp:lastPrinted>
  <dcterms:created xsi:type="dcterms:W3CDTF">2025-06-10T11:41:00Z</dcterms:created>
  <dcterms:modified xsi:type="dcterms:W3CDTF">2026-03-17T08:05:00Z</dcterms:modified>
</cp:coreProperties>
</file>